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B5F2" w14:textId="77777777" w:rsidR="008B6EE2" w:rsidRDefault="00C933FB" w:rsidP="007A1B24">
      <w:pPr>
        <w:pStyle w:val="Heading1"/>
        <w:spacing w:before="0" w:line="240" w:lineRule="auto"/>
        <w:ind w:left="2990" w:right="2939"/>
        <w:jc w:val="center"/>
      </w:pPr>
      <w:bookmarkStart w:id="0" w:name="TOURISM_ADVISORY_COUNCIL_MEETING"/>
      <w:bookmarkEnd w:id="0"/>
      <w:r>
        <w:t xml:space="preserve">TOURISM ADVISORY COUNCIL </w:t>
      </w:r>
    </w:p>
    <w:p w14:paraId="36A95C7D" w14:textId="77777777" w:rsidR="008B6EE2" w:rsidRDefault="00C933FB" w:rsidP="007A1B24">
      <w:pPr>
        <w:pStyle w:val="Heading1"/>
        <w:spacing w:before="0" w:line="240" w:lineRule="auto"/>
        <w:ind w:left="2990" w:right="2939"/>
        <w:jc w:val="center"/>
        <w:rPr>
          <w:spacing w:val="-64"/>
        </w:rPr>
      </w:pPr>
      <w:r>
        <w:t>MEETING</w:t>
      </w:r>
      <w:r w:rsidR="008B6EE2">
        <w:t xml:space="preserve"> MINUTES</w:t>
      </w:r>
      <w:r>
        <w:rPr>
          <w:spacing w:val="-64"/>
        </w:rPr>
        <w:t xml:space="preserve"> </w:t>
      </w:r>
    </w:p>
    <w:p w14:paraId="0C84BA2A" w14:textId="67E0D071" w:rsidR="00D2125E" w:rsidRDefault="001E4276" w:rsidP="007A1B24">
      <w:pPr>
        <w:pStyle w:val="Heading1"/>
        <w:spacing w:before="0" w:line="240" w:lineRule="auto"/>
        <w:ind w:left="2990" w:right="2939"/>
        <w:jc w:val="center"/>
      </w:pPr>
      <w:r>
        <w:t>FEBRUARY</w:t>
      </w:r>
      <w:r w:rsidR="00C933FB">
        <w:t xml:space="preserve"> </w:t>
      </w:r>
      <w:r>
        <w:t>6</w:t>
      </w:r>
      <w:r w:rsidR="00C933FB">
        <w:t>,</w:t>
      </w:r>
      <w:r w:rsidR="00C933FB">
        <w:rPr>
          <w:spacing w:val="1"/>
        </w:rPr>
        <w:t xml:space="preserve"> </w:t>
      </w:r>
      <w:r w:rsidR="00C933FB">
        <w:t>202</w:t>
      </w:r>
      <w:r>
        <w:t>4</w:t>
      </w:r>
    </w:p>
    <w:p w14:paraId="1E7B337A" w14:textId="77777777" w:rsidR="00C01489" w:rsidRPr="00C01489" w:rsidRDefault="00C01489" w:rsidP="00C01489">
      <w:pPr>
        <w:rPr>
          <w:b/>
          <w:bCs/>
          <w:sz w:val="16"/>
          <w:szCs w:val="16"/>
        </w:rPr>
      </w:pPr>
    </w:p>
    <w:p w14:paraId="20B4B03E" w14:textId="77777777" w:rsidR="00CB292D" w:rsidRDefault="00CB292D" w:rsidP="00C757B9">
      <w:pPr>
        <w:jc w:val="both"/>
        <w:rPr>
          <w:b/>
          <w:bCs/>
        </w:rPr>
      </w:pPr>
    </w:p>
    <w:p w14:paraId="1E12B38E" w14:textId="2D5547A3" w:rsidR="00CB292D" w:rsidRPr="002B74D0" w:rsidRDefault="00CB292D" w:rsidP="00C757B9">
      <w:pPr>
        <w:jc w:val="both"/>
        <w:rPr>
          <w:b/>
          <w:bCs/>
          <w:u w:val="single"/>
        </w:rPr>
      </w:pPr>
      <w:r w:rsidRPr="002B74D0">
        <w:rPr>
          <w:b/>
          <w:bCs/>
          <w:u w:val="single"/>
        </w:rPr>
        <w:t>C</w:t>
      </w:r>
      <w:r w:rsidR="002B74D0">
        <w:rPr>
          <w:b/>
          <w:bCs/>
          <w:u w:val="single"/>
        </w:rPr>
        <w:t>OUNCIL</w:t>
      </w:r>
      <w:r w:rsidRPr="002B74D0">
        <w:rPr>
          <w:b/>
          <w:bCs/>
          <w:u w:val="single"/>
        </w:rPr>
        <w:t xml:space="preserve"> M</w:t>
      </w:r>
      <w:r w:rsidR="002B74D0">
        <w:rPr>
          <w:b/>
          <w:bCs/>
          <w:u w:val="single"/>
        </w:rPr>
        <w:t>EMBERS</w:t>
      </w:r>
      <w:r w:rsidRPr="002B74D0">
        <w:rPr>
          <w:b/>
          <w:bCs/>
          <w:u w:val="single"/>
        </w:rPr>
        <w:t xml:space="preserve"> P</w:t>
      </w:r>
      <w:r w:rsidR="002B74D0">
        <w:rPr>
          <w:b/>
          <w:bCs/>
          <w:u w:val="single"/>
        </w:rPr>
        <w:t>RESENT</w:t>
      </w:r>
      <w:r w:rsidRPr="002B74D0">
        <w:rPr>
          <w:b/>
          <w:bCs/>
          <w:u w:val="single"/>
        </w:rPr>
        <w:t>:</w:t>
      </w:r>
    </w:p>
    <w:p w14:paraId="68A720C2" w14:textId="2481C716" w:rsidR="00CB292D" w:rsidRDefault="00CB292D" w:rsidP="00C757B9">
      <w:pPr>
        <w:jc w:val="both"/>
      </w:pPr>
      <w:r>
        <w:t xml:space="preserve">Alicia Harvey, Chair—Bozeman </w:t>
      </w:r>
    </w:p>
    <w:p w14:paraId="457DF7F7" w14:textId="250DF918" w:rsidR="00CB292D" w:rsidRDefault="00CB292D" w:rsidP="00C757B9">
      <w:pPr>
        <w:jc w:val="both"/>
      </w:pPr>
      <w:r>
        <w:t>Mike Johnson, Vice-Chair—Butte</w:t>
      </w:r>
    </w:p>
    <w:p w14:paraId="4242BA21" w14:textId="2C537499" w:rsidR="00CB292D" w:rsidRDefault="00CB292D" w:rsidP="00C757B9">
      <w:pPr>
        <w:jc w:val="both"/>
      </w:pPr>
      <w:r>
        <w:t>Haylie Shipp—Glasgow</w:t>
      </w:r>
    </w:p>
    <w:p w14:paraId="42011B88" w14:textId="447ED5FE" w:rsidR="00CB292D" w:rsidRDefault="00CB292D" w:rsidP="00C757B9">
      <w:pPr>
        <w:jc w:val="both"/>
      </w:pPr>
      <w:r>
        <w:t>Sabre Moore—Ekalaka</w:t>
      </w:r>
    </w:p>
    <w:p w14:paraId="5A7D920A" w14:textId="051E598F" w:rsidR="00CB292D" w:rsidRDefault="00CB292D" w:rsidP="00C757B9">
      <w:pPr>
        <w:jc w:val="both"/>
      </w:pPr>
      <w:r>
        <w:t>Joan E. Kronebusch—Conrad</w:t>
      </w:r>
    </w:p>
    <w:p w14:paraId="7CB1960A" w14:textId="4428A3C1" w:rsidR="00CB292D" w:rsidRDefault="00CB292D" w:rsidP="00C757B9">
      <w:pPr>
        <w:jc w:val="both"/>
      </w:pPr>
      <w:r>
        <w:t>Matt Gebo—Whitefish</w:t>
      </w:r>
    </w:p>
    <w:p w14:paraId="4892E7FB" w14:textId="153F349A" w:rsidR="00CB292D" w:rsidRDefault="00CB292D" w:rsidP="00C757B9">
      <w:pPr>
        <w:jc w:val="both"/>
      </w:pPr>
      <w:r>
        <w:t xml:space="preserve">Nathan St. Goddard—Browning </w:t>
      </w:r>
    </w:p>
    <w:p w14:paraId="383C9687" w14:textId="77777777" w:rsidR="00702002" w:rsidRDefault="00702002" w:rsidP="00C757B9">
      <w:pPr>
        <w:jc w:val="both"/>
      </w:pPr>
    </w:p>
    <w:p w14:paraId="066A20B4" w14:textId="77777777" w:rsidR="00702002" w:rsidRDefault="00702002" w:rsidP="00702002">
      <w:pPr>
        <w:pStyle w:val="TableParagraph"/>
        <w:rPr>
          <w:b/>
        </w:rPr>
      </w:pPr>
      <w:r>
        <w:rPr>
          <w:b/>
          <w:u w:val="single"/>
        </w:rPr>
        <w:t>COUNCIL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MEMBERS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PRESENT</w:t>
      </w:r>
    </w:p>
    <w:p w14:paraId="2C77AE65" w14:textId="30753BDC" w:rsidR="00702002" w:rsidRDefault="00702002" w:rsidP="00702002">
      <w:pPr>
        <w:jc w:val="both"/>
      </w:pPr>
      <w:r>
        <w:t>Paul Makarechian—Bozeman</w:t>
      </w:r>
    </w:p>
    <w:p w14:paraId="2133406C" w14:textId="77777777" w:rsidR="0001378E" w:rsidRDefault="0001378E" w:rsidP="00C757B9">
      <w:pPr>
        <w:jc w:val="both"/>
      </w:pPr>
    </w:p>
    <w:p w14:paraId="659872D2" w14:textId="2B885977" w:rsidR="0001378E" w:rsidRPr="002B74D0" w:rsidRDefault="0001378E" w:rsidP="00C757B9">
      <w:pPr>
        <w:jc w:val="both"/>
        <w:rPr>
          <w:b/>
          <w:bCs/>
          <w:u w:val="single"/>
        </w:rPr>
      </w:pPr>
      <w:r w:rsidRPr="002B74D0">
        <w:rPr>
          <w:b/>
          <w:bCs/>
          <w:u w:val="single"/>
        </w:rPr>
        <w:t>D</w:t>
      </w:r>
      <w:r w:rsidR="002B74D0">
        <w:rPr>
          <w:b/>
          <w:bCs/>
          <w:u w:val="single"/>
        </w:rPr>
        <w:t>EPARTMENT</w:t>
      </w:r>
      <w:r w:rsidRPr="002B74D0">
        <w:rPr>
          <w:b/>
          <w:bCs/>
          <w:u w:val="single"/>
        </w:rPr>
        <w:t xml:space="preserve"> </w:t>
      </w:r>
      <w:r w:rsidR="002B74D0">
        <w:rPr>
          <w:b/>
          <w:bCs/>
          <w:u w:val="single"/>
        </w:rPr>
        <w:t>OF</w:t>
      </w:r>
      <w:r w:rsidRPr="002B74D0">
        <w:rPr>
          <w:b/>
          <w:bCs/>
          <w:u w:val="single"/>
        </w:rPr>
        <w:t xml:space="preserve"> C</w:t>
      </w:r>
      <w:r w:rsidR="002B74D0">
        <w:rPr>
          <w:b/>
          <w:bCs/>
          <w:u w:val="single"/>
        </w:rPr>
        <w:t>OMMERCE</w:t>
      </w:r>
      <w:r w:rsidRPr="002B74D0">
        <w:rPr>
          <w:b/>
          <w:bCs/>
          <w:u w:val="single"/>
        </w:rPr>
        <w:t xml:space="preserve"> S</w:t>
      </w:r>
      <w:r w:rsidR="002B74D0">
        <w:rPr>
          <w:b/>
          <w:bCs/>
          <w:u w:val="single"/>
        </w:rPr>
        <w:t>TAFF</w:t>
      </w:r>
      <w:r w:rsidRPr="002B74D0">
        <w:rPr>
          <w:b/>
          <w:bCs/>
          <w:u w:val="single"/>
        </w:rPr>
        <w:t>:</w:t>
      </w:r>
    </w:p>
    <w:p w14:paraId="75B78C1F" w14:textId="77777777" w:rsidR="00702002" w:rsidRDefault="00702002" w:rsidP="00702002">
      <w:pPr>
        <w:pStyle w:val="TableParagraph"/>
        <w:tabs>
          <w:tab w:val="left" w:pos="5484"/>
        </w:tabs>
        <w:spacing w:line="252" w:lineRule="exact"/>
        <w:jc w:val="both"/>
      </w:pPr>
      <w:r>
        <w:t>Paul Green—DOC</w:t>
      </w:r>
      <w:r>
        <w:rPr>
          <w:spacing w:val="-8"/>
        </w:rPr>
        <w:t xml:space="preserve"> </w:t>
      </w:r>
      <w:r>
        <w:rPr>
          <w:spacing w:val="-2"/>
        </w:rPr>
        <w:t>Director</w:t>
      </w:r>
    </w:p>
    <w:p w14:paraId="1D878224" w14:textId="77777777" w:rsidR="00702002" w:rsidRDefault="00702002" w:rsidP="00702002">
      <w:pPr>
        <w:pStyle w:val="TableParagraph"/>
        <w:tabs>
          <w:tab w:val="left" w:pos="5484"/>
        </w:tabs>
        <w:spacing w:before="1"/>
        <w:ind w:right="790"/>
        <w:jc w:val="both"/>
      </w:pPr>
      <w:r>
        <w:t>Jenny Pelej—Destination MT Division Administrator</w:t>
      </w:r>
    </w:p>
    <w:p w14:paraId="729862BC" w14:textId="77777777" w:rsidR="00702002" w:rsidRDefault="00702002" w:rsidP="00702002">
      <w:pPr>
        <w:pStyle w:val="TableParagraph"/>
        <w:tabs>
          <w:tab w:val="left" w:pos="5484"/>
        </w:tabs>
        <w:spacing w:before="1"/>
        <w:ind w:right="790"/>
        <w:jc w:val="both"/>
      </w:pPr>
      <w:r>
        <w:t>Jamey Petersen—Director of Tourism</w:t>
      </w:r>
      <w:r>
        <w:tab/>
        <w:t xml:space="preserve">   </w:t>
      </w:r>
    </w:p>
    <w:p w14:paraId="5B10C752" w14:textId="77777777" w:rsidR="00702002" w:rsidRDefault="00702002" w:rsidP="00702002">
      <w:pPr>
        <w:pStyle w:val="TableParagraph"/>
        <w:tabs>
          <w:tab w:val="left" w:pos="5484"/>
        </w:tabs>
        <w:spacing w:before="1"/>
        <w:ind w:right="790"/>
        <w:jc w:val="both"/>
      </w:pPr>
      <w:r>
        <w:t xml:space="preserve">Rachel Mullen- Tourism Grant Program Specialist                                       </w:t>
      </w:r>
    </w:p>
    <w:p w14:paraId="2DBB8CE7" w14:textId="77777777" w:rsidR="00702002" w:rsidRDefault="00702002" w:rsidP="00702002">
      <w:pPr>
        <w:pStyle w:val="TableParagraph"/>
        <w:tabs>
          <w:tab w:val="left" w:pos="5484"/>
        </w:tabs>
        <w:spacing w:before="1"/>
        <w:ind w:right="790"/>
        <w:jc w:val="both"/>
      </w:pPr>
      <w:r>
        <w:t xml:space="preserve">Michele Cushman-Tourism Grant Program Supervisor     </w:t>
      </w:r>
    </w:p>
    <w:p w14:paraId="0F1933EA" w14:textId="77777777" w:rsidR="00702002" w:rsidRDefault="00702002" w:rsidP="00702002">
      <w:pPr>
        <w:pStyle w:val="TableParagraph"/>
        <w:tabs>
          <w:tab w:val="left" w:pos="5484"/>
        </w:tabs>
        <w:spacing w:before="1"/>
        <w:ind w:right="790"/>
        <w:jc w:val="both"/>
      </w:pPr>
      <w:r>
        <w:t>Alana Cunningham – Public Relations Specialist</w:t>
      </w:r>
      <w:r>
        <w:tab/>
      </w:r>
    </w:p>
    <w:p w14:paraId="54E9621C" w14:textId="77777777" w:rsidR="00702002" w:rsidRDefault="00702002" w:rsidP="00702002">
      <w:pPr>
        <w:pStyle w:val="TableParagraph"/>
        <w:tabs>
          <w:tab w:val="left" w:pos="5484"/>
        </w:tabs>
        <w:ind w:right="459"/>
        <w:jc w:val="both"/>
      </w:pPr>
      <w:r>
        <w:t>Alex Burrows—Marketing &amp; Operations Support</w:t>
      </w:r>
      <w:r>
        <w:tab/>
        <w:t xml:space="preserve">   </w:t>
      </w:r>
    </w:p>
    <w:p w14:paraId="1865BEAA" w14:textId="77777777" w:rsidR="00702002" w:rsidRDefault="00702002" w:rsidP="00702002">
      <w:pPr>
        <w:pStyle w:val="TableParagraph"/>
        <w:tabs>
          <w:tab w:val="left" w:pos="5484"/>
        </w:tabs>
        <w:ind w:right="459"/>
        <w:jc w:val="both"/>
      </w:pPr>
      <w:r>
        <w:t>Susan Joy—Business Development</w:t>
      </w:r>
    </w:p>
    <w:p w14:paraId="12504837" w14:textId="77777777" w:rsidR="00702002" w:rsidRDefault="00702002" w:rsidP="00702002">
      <w:pPr>
        <w:pStyle w:val="TableParagraph"/>
        <w:tabs>
          <w:tab w:val="left" w:pos="5484"/>
        </w:tabs>
        <w:ind w:right="459"/>
        <w:jc w:val="both"/>
      </w:pPr>
      <w:r>
        <w:t xml:space="preserve">Patrick Holland-Stergar—Tourism Data Analyst </w:t>
      </w:r>
    </w:p>
    <w:p w14:paraId="2CEF3242" w14:textId="77777777" w:rsidR="00702002" w:rsidRDefault="00702002" w:rsidP="00702002">
      <w:pPr>
        <w:pStyle w:val="TableParagraph"/>
        <w:tabs>
          <w:tab w:val="left" w:pos="5484"/>
        </w:tabs>
        <w:ind w:right="459"/>
        <w:jc w:val="both"/>
        <w:rPr>
          <w:spacing w:val="-2"/>
        </w:rPr>
      </w:pPr>
      <w:r>
        <w:t>Barb</w:t>
      </w:r>
      <w:r>
        <w:rPr>
          <w:spacing w:val="-13"/>
        </w:rPr>
        <w:t xml:space="preserve"> </w:t>
      </w:r>
      <w:r>
        <w:t>Sanem—Compliance</w:t>
      </w:r>
      <w:r>
        <w:rPr>
          <w:spacing w:val="-9"/>
        </w:rPr>
        <w:t xml:space="preserve"> </w:t>
      </w:r>
      <w:r>
        <w:rPr>
          <w:spacing w:val="-2"/>
        </w:rPr>
        <w:t>Specialist</w:t>
      </w:r>
    </w:p>
    <w:p w14:paraId="4BAF2DF2" w14:textId="4A10461D" w:rsidR="009A4515" w:rsidRDefault="009A4515" w:rsidP="00702002">
      <w:pPr>
        <w:pStyle w:val="TableParagraph"/>
        <w:tabs>
          <w:tab w:val="left" w:pos="5484"/>
        </w:tabs>
        <w:ind w:right="459"/>
        <w:jc w:val="both"/>
        <w:rPr>
          <w:spacing w:val="-2"/>
        </w:rPr>
      </w:pPr>
      <w:r>
        <w:rPr>
          <w:spacing w:val="-2"/>
        </w:rPr>
        <w:t>Taylor Tidwell</w:t>
      </w:r>
      <w:r>
        <w:t>—</w:t>
      </w:r>
      <w:r w:rsidR="00ED66C7">
        <w:t>Tourism Outreach Coordinator</w:t>
      </w:r>
    </w:p>
    <w:p w14:paraId="318343E7" w14:textId="01093FDF" w:rsidR="009A4515" w:rsidRDefault="009A4515" w:rsidP="00702002">
      <w:pPr>
        <w:pStyle w:val="TableParagraph"/>
        <w:tabs>
          <w:tab w:val="left" w:pos="5484"/>
        </w:tabs>
        <w:ind w:right="459"/>
        <w:jc w:val="both"/>
        <w:rPr>
          <w:spacing w:val="-2"/>
        </w:rPr>
      </w:pPr>
      <w:r>
        <w:rPr>
          <w:spacing w:val="-2"/>
        </w:rPr>
        <w:t>Mandy Rambo</w:t>
      </w:r>
      <w:r>
        <w:t>—</w:t>
      </w:r>
      <w:r>
        <w:t xml:space="preserve">Deputy Director </w:t>
      </w:r>
    </w:p>
    <w:p w14:paraId="2B0F04DE" w14:textId="47DFCBBF" w:rsidR="009A4515" w:rsidRPr="009A4515" w:rsidRDefault="009A4515" w:rsidP="009A4515">
      <w:pPr>
        <w:widowControl/>
        <w:autoSpaceDE/>
        <w:autoSpaceDN/>
        <w:jc w:val="both"/>
        <w:rPr>
          <w:rFonts w:eastAsia="Times New Roman"/>
          <w:color w:val="000000"/>
        </w:rPr>
      </w:pPr>
      <w:r w:rsidRPr="009A4515">
        <w:rPr>
          <w:rFonts w:eastAsia="Times New Roman"/>
          <w:color w:val="000000"/>
        </w:rPr>
        <w:t>Katie Felde</w:t>
      </w:r>
      <w:r>
        <w:t>—</w:t>
      </w:r>
      <w:r w:rsidR="00ED66C7">
        <w:t xml:space="preserve">Marketing Assistant </w:t>
      </w:r>
    </w:p>
    <w:p w14:paraId="5FFCF618" w14:textId="6CA925EC" w:rsidR="009A4515" w:rsidRDefault="009A4515" w:rsidP="00702002">
      <w:pPr>
        <w:pStyle w:val="TableParagraph"/>
        <w:tabs>
          <w:tab w:val="left" w:pos="5484"/>
        </w:tabs>
        <w:ind w:right="459"/>
        <w:jc w:val="both"/>
        <w:rPr>
          <w:spacing w:val="-2"/>
        </w:rPr>
      </w:pPr>
      <w:r>
        <w:rPr>
          <w:spacing w:val="-2"/>
        </w:rPr>
        <w:t>Nicole Gonzales</w:t>
      </w:r>
      <w:r>
        <w:t>—</w:t>
      </w:r>
      <w:r w:rsidR="00ED66C7">
        <w:t xml:space="preserve">Earned Media Specialist </w:t>
      </w:r>
    </w:p>
    <w:p w14:paraId="2B5A32C1" w14:textId="688E8BD4" w:rsidR="009A4515" w:rsidRDefault="009A4515" w:rsidP="00702002">
      <w:pPr>
        <w:pStyle w:val="TableParagraph"/>
        <w:tabs>
          <w:tab w:val="left" w:pos="5484"/>
        </w:tabs>
        <w:ind w:right="459"/>
        <w:jc w:val="both"/>
        <w:rPr>
          <w:spacing w:val="-2"/>
        </w:rPr>
      </w:pPr>
      <w:r>
        <w:rPr>
          <w:spacing w:val="-2"/>
        </w:rPr>
        <w:t>Norm Dwyer</w:t>
      </w:r>
      <w:r>
        <w:t>—</w:t>
      </w:r>
      <w:r w:rsidR="00ED66C7">
        <w:rPr>
          <w:spacing w:val="-2"/>
        </w:rPr>
        <w:t>Division Operations Supervisor</w:t>
      </w:r>
    </w:p>
    <w:p w14:paraId="519C1974" w14:textId="7BD677C1" w:rsidR="009A4515" w:rsidRDefault="009A4515" w:rsidP="00702002">
      <w:pPr>
        <w:pStyle w:val="TableParagraph"/>
        <w:tabs>
          <w:tab w:val="left" w:pos="5484"/>
        </w:tabs>
        <w:ind w:right="459"/>
        <w:jc w:val="both"/>
        <w:rPr>
          <w:spacing w:val="-2"/>
        </w:rPr>
      </w:pPr>
      <w:r>
        <w:rPr>
          <w:spacing w:val="-2"/>
        </w:rPr>
        <w:t>Olivia McMa</w:t>
      </w:r>
      <w:r w:rsidR="00ED66C7">
        <w:rPr>
          <w:spacing w:val="-2"/>
        </w:rPr>
        <w:t>nus</w:t>
      </w:r>
      <w:r>
        <w:t>—</w:t>
      </w:r>
      <w:r w:rsidR="00ED66C7">
        <w:t>Tourism Systems Support</w:t>
      </w:r>
    </w:p>
    <w:p w14:paraId="403BF3BB" w14:textId="641367BE" w:rsidR="009A4515" w:rsidRDefault="009A4515" w:rsidP="009A4515">
      <w:pPr>
        <w:widowControl/>
        <w:autoSpaceDE/>
        <w:autoSpaceDN/>
        <w:jc w:val="both"/>
        <w:rPr>
          <w:rFonts w:eastAsia="Times New Roman"/>
          <w:color w:val="000000"/>
        </w:rPr>
      </w:pPr>
      <w:r w:rsidRPr="009A4515">
        <w:rPr>
          <w:rFonts w:eastAsia="Times New Roman"/>
          <w:color w:val="000000"/>
        </w:rPr>
        <w:t>Rachelle Brown</w:t>
      </w:r>
      <w:r>
        <w:t>—</w:t>
      </w:r>
      <w:r w:rsidR="00ED66C7">
        <w:t xml:space="preserve">Tribal Tourism Officer </w:t>
      </w:r>
    </w:p>
    <w:p w14:paraId="0B11005A" w14:textId="70FB13FE" w:rsidR="009A4515" w:rsidRDefault="009A4515" w:rsidP="009A4515">
      <w:pPr>
        <w:widowControl/>
        <w:autoSpaceDE/>
        <w:autoSpaceDN/>
        <w:jc w:val="both"/>
        <w:rPr>
          <w:rFonts w:eastAsia="Times New Roman"/>
          <w:color w:val="000000"/>
        </w:rPr>
      </w:pPr>
      <w:r w:rsidRPr="009A4515">
        <w:rPr>
          <w:rFonts w:eastAsia="Times New Roman"/>
          <w:color w:val="000000"/>
        </w:rPr>
        <w:t>Anna Marie Moe</w:t>
      </w:r>
      <w:r>
        <w:t>—</w:t>
      </w:r>
      <w:r w:rsidR="00ED66C7">
        <w:t>Deputy Division Administrator</w:t>
      </w:r>
    </w:p>
    <w:p w14:paraId="3985543F" w14:textId="65817755" w:rsidR="009A4515" w:rsidRDefault="009A4515" w:rsidP="009A4515">
      <w:pPr>
        <w:widowControl/>
        <w:autoSpaceDE/>
        <w:autoSpaceDN/>
        <w:jc w:val="both"/>
        <w:rPr>
          <w:rFonts w:eastAsia="Times New Roman"/>
          <w:color w:val="000000"/>
        </w:rPr>
      </w:pPr>
      <w:r w:rsidRPr="009A4515">
        <w:rPr>
          <w:rFonts w:eastAsia="Times New Roman"/>
          <w:color w:val="000000"/>
        </w:rPr>
        <w:t>Kim Birrell</w:t>
      </w:r>
      <w:r>
        <w:t>—</w:t>
      </w:r>
      <w:r w:rsidR="00ED66C7">
        <w:t>Travel Trade Manager</w:t>
      </w:r>
    </w:p>
    <w:p w14:paraId="498F5D8E" w14:textId="77777777" w:rsidR="009A4515" w:rsidRDefault="009A4515" w:rsidP="009A4515">
      <w:pPr>
        <w:rPr>
          <w:rFonts w:eastAsiaTheme="minorHAnsi"/>
          <w:sz w:val="20"/>
          <w:szCs w:val="20"/>
        </w:rPr>
      </w:pPr>
      <w:r w:rsidRPr="009A4515">
        <w:rPr>
          <w:rFonts w:eastAsia="Times New Roman"/>
          <w:color w:val="000000"/>
        </w:rPr>
        <w:t>Kev Campbell</w:t>
      </w:r>
      <w:r>
        <w:t>—</w:t>
      </w:r>
      <w:r w:rsidRPr="009A4515">
        <w:t>Media Incentive &amp; Grant Specialist</w:t>
      </w:r>
    </w:p>
    <w:p w14:paraId="33E70913" w14:textId="40F24D03" w:rsidR="009A4515" w:rsidRPr="009A4515" w:rsidRDefault="009A4515" w:rsidP="009A4515">
      <w:pPr>
        <w:rPr>
          <w:rFonts w:eastAsiaTheme="minorHAnsi"/>
        </w:rPr>
      </w:pPr>
      <w:r>
        <w:t>Allison Whitmer</w:t>
      </w:r>
      <w:r>
        <w:t>—</w:t>
      </w:r>
      <w:r w:rsidRPr="009A4515">
        <w:t>Film Commissioner</w:t>
      </w:r>
    </w:p>
    <w:p w14:paraId="55266389" w14:textId="4153E216" w:rsidR="009A4515" w:rsidRPr="009A4515" w:rsidRDefault="009A4515" w:rsidP="009A4515">
      <w:pPr>
        <w:widowControl/>
        <w:autoSpaceDE/>
        <w:autoSpaceDN/>
        <w:jc w:val="both"/>
        <w:rPr>
          <w:rFonts w:eastAsia="Times New Roman"/>
          <w:color w:val="000000"/>
        </w:rPr>
      </w:pPr>
      <w:r>
        <w:t xml:space="preserve"> </w:t>
      </w:r>
    </w:p>
    <w:p w14:paraId="0447701E" w14:textId="77777777" w:rsidR="009A4515" w:rsidRPr="009A4515" w:rsidRDefault="009A4515" w:rsidP="009A4515">
      <w:pPr>
        <w:widowControl/>
        <w:autoSpaceDE/>
        <w:autoSpaceDN/>
        <w:jc w:val="both"/>
        <w:rPr>
          <w:rFonts w:eastAsia="Times New Roman"/>
          <w:color w:val="000000"/>
        </w:rPr>
      </w:pPr>
    </w:p>
    <w:p w14:paraId="21FF2070" w14:textId="77777777" w:rsidR="0044692B" w:rsidRDefault="0044692B" w:rsidP="00C757B9">
      <w:pPr>
        <w:pStyle w:val="TableParagraph"/>
        <w:tabs>
          <w:tab w:val="left" w:pos="5484"/>
        </w:tabs>
        <w:ind w:right="459"/>
        <w:jc w:val="both"/>
        <w:rPr>
          <w:spacing w:val="-2"/>
        </w:rPr>
      </w:pPr>
    </w:p>
    <w:p w14:paraId="445763F1" w14:textId="4C639EA4" w:rsidR="0044692B" w:rsidRPr="002B74D0" w:rsidRDefault="0044692B" w:rsidP="00C757B9">
      <w:pPr>
        <w:pStyle w:val="TableParagraph"/>
        <w:tabs>
          <w:tab w:val="left" w:pos="5484"/>
        </w:tabs>
        <w:ind w:right="459"/>
        <w:jc w:val="both"/>
        <w:rPr>
          <w:b/>
          <w:bCs/>
          <w:spacing w:val="-2"/>
          <w:u w:val="single"/>
        </w:rPr>
      </w:pPr>
      <w:r w:rsidRPr="002B74D0">
        <w:rPr>
          <w:b/>
          <w:bCs/>
          <w:spacing w:val="-2"/>
          <w:u w:val="single"/>
        </w:rPr>
        <w:t>P</w:t>
      </w:r>
      <w:r w:rsidR="002B74D0" w:rsidRPr="002B74D0">
        <w:rPr>
          <w:b/>
          <w:bCs/>
          <w:spacing w:val="-2"/>
          <w:u w:val="single"/>
        </w:rPr>
        <w:t>UBLIC PRESENT</w:t>
      </w:r>
      <w:r w:rsidRPr="002B74D0">
        <w:rPr>
          <w:b/>
          <w:bCs/>
          <w:spacing w:val="-2"/>
          <w:u w:val="single"/>
        </w:rPr>
        <w:t>:</w:t>
      </w:r>
    </w:p>
    <w:p w14:paraId="68C0C5A5" w14:textId="77777777" w:rsidR="009A4515" w:rsidRDefault="009A4515" w:rsidP="009A4515">
      <w:pPr>
        <w:widowControl/>
        <w:autoSpaceDE/>
        <w:autoSpaceDN/>
        <w:rPr>
          <w:rFonts w:ascii="Aptos Narrow" w:eastAsia="Times New Roman" w:hAnsi="Aptos Narrow" w:cs="Times New Roman"/>
          <w:color w:val="000000"/>
        </w:rPr>
        <w:sectPr w:rsidR="009A45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640" w:right="660" w:bottom="280" w:left="900" w:header="720" w:footer="720" w:gutter="0"/>
          <w:cols w:space="720"/>
        </w:sectPr>
      </w:pPr>
    </w:p>
    <w:tbl>
      <w:tblPr>
        <w:tblW w:w="3844" w:type="dxa"/>
        <w:tblLook w:val="04A0" w:firstRow="1" w:lastRow="0" w:firstColumn="1" w:lastColumn="0" w:noHBand="0" w:noVBand="1"/>
      </w:tblPr>
      <w:tblGrid>
        <w:gridCol w:w="3844"/>
      </w:tblGrid>
      <w:tr w:rsidR="009A4515" w:rsidRPr="009A4515" w14:paraId="72E56E12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409D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Barbara Neilan</w:t>
            </w:r>
          </w:p>
        </w:tc>
      </w:tr>
      <w:tr w:rsidR="009A4515" w:rsidRPr="009A4515" w14:paraId="6C88CAE0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9ABA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Briana Wolfe</w:t>
            </w:r>
          </w:p>
        </w:tc>
      </w:tr>
      <w:tr w:rsidR="009A4515" w:rsidRPr="009A4515" w14:paraId="6EEDA92D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F18E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Megan Elliott</w:t>
            </w:r>
          </w:p>
        </w:tc>
      </w:tr>
      <w:tr w:rsidR="009A4515" w:rsidRPr="009A4515" w14:paraId="054B051D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2653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Red Lodge VIC (Koby K)</w:t>
            </w:r>
          </w:p>
        </w:tc>
      </w:tr>
      <w:tr w:rsidR="009A4515" w:rsidRPr="009A4515" w14:paraId="71B61613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3078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Ashley Fulton</w:t>
            </w:r>
          </w:p>
        </w:tc>
      </w:tr>
      <w:tr w:rsidR="009A4515" w:rsidRPr="009A4515" w14:paraId="6A2F9946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D6BA" w14:textId="34C46D74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Racene Friede</w:t>
            </w:r>
            <w:r>
              <w:rPr>
                <w:rFonts w:eastAsia="Times New Roman"/>
                <w:color w:val="000000"/>
              </w:rPr>
              <w:t xml:space="preserve"> / DMO</w:t>
            </w:r>
          </w:p>
        </w:tc>
      </w:tr>
      <w:tr w:rsidR="009A4515" w:rsidRPr="009A4515" w14:paraId="18EEA9C5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0E70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Sherry Weamer</w:t>
            </w:r>
          </w:p>
        </w:tc>
      </w:tr>
      <w:tr w:rsidR="009A4515" w:rsidRPr="009A4515" w14:paraId="1B089D69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9E32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Nash Payne</w:t>
            </w:r>
          </w:p>
        </w:tc>
      </w:tr>
      <w:tr w:rsidR="009A4515" w:rsidRPr="009A4515" w14:paraId="6A118A38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964B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Glendive Chamber / DMO</w:t>
            </w:r>
          </w:p>
        </w:tc>
      </w:tr>
      <w:tr w:rsidR="009A4515" w:rsidRPr="009A4515" w14:paraId="4C3BDF00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716B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Debbie Picard</w:t>
            </w:r>
          </w:p>
        </w:tc>
      </w:tr>
      <w:tr w:rsidR="009A4515" w:rsidRPr="009A4515" w14:paraId="1659A100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3CF0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Carla Hunsley</w:t>
            </w:r>
          </w:p>
        </w:tc>
      </w:tr>
      <w:tr w:rsidR="009A4515" w:rsidRPr="009A4515" w14:paraId="1957E8F9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5F7C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Terese Petcoff</w:t>
            </w:r>
          </w:p>
        </w:tc>
      </w:tr>
      <w:tr w:rsidR="009A4515" w:rsidRPr="009A4515" w14:paraId="4E17D61D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5286" w14:textId="612BDD90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 xml:space="preserve">Megan Schultz - ITRR </w:t>
            </w:r>
          </w:p>
        </w:tc>
      </w:tr>
      <w:tr w:rsidR="009A4515" w:rsidRPr="009A4515" w14:paraId="148F011D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04E9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Dax Schieffer</w:t>
            </w:r>
          </w:p>
        </w:tc>
      </w:tr>
      <w:tr w:rsidR="009A4515" w:rsidRPr="009A4515" w14:paraId="10A3B563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9F80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Rebecca Jones</w:t>
            </w:r>
          </w:p>
        </w:tc>
      </w:tr>
      <w:tr w:rsidR="009A4515" w:rsidRPr="009A4515" w14:paraId="7A7BA67C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4F5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Andrea Opitz</w:t>
            </w:r>
          </w:p>
        </w:tc>
      </w:tr>
      <w:tr w:rsidR="009A4515" w:rsidRPr="009A4515" w14:paraId="708B0B73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CA12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Laura Gadwa</w:t>
            </w:r>
          </w:p>
        </w:tc>
      </w:tr>
      <w:tr w:rsidR="009A4515" w:rsidRPr="009A4515" w14:paraId="2701B18F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1ECF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Kattie Meyer</w:t>
            </w:r>
          </w:p>
        </w:tc>
      </w:tr>
      <w:tr w:rsidR="009A4515" w:rsidRPr="009A4515" w14:paraId="79A31826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83EF" w14:textId="777ABD78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Callie Aschim | Helena CVB</w:t>
            </w:r>
          </w:p>
        </w:tc>
      </w:tr>
      <w:tr w:rsidR="009A4515" w:rsidRPr="009A4515" w14:paraId="40364991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C397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Jenna Boltz</w:t>
            </w:r>
          </w:p>
        </w:tc>
      </w:tr>
      <w:tr w:rsidR="009A4515" w:rsidRPr="009A4515" w14:paraId="0BC2AA6F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0967" w14:textId="2DD1ADFB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Robin Hoover</w:t>
            </w:r>
            <w:r>
              <w:rPr>
                <w:rFonts w:eastAsia="Times New Roman"/>
                <w:color w:val="000000"/>
              </w:rPr>
              <w:t xml:space="preserve"> / DMO</w:t>
            </w:r>
          </w:p>
        </w:tc>
      </w:tr>
      <w:tr w:rsidR="009A4515" w:rsidRPr="009A4515" w14:paraId="749309AC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3C4B" w14:textId="7E3A9AEE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lastRenderedPageBreak/>
              <w:t>Rebecca Engum</w:t>
            </w:r>
            <w:r>
              <w:rPr>
                <w:rFonts w:eastAsia="Times New Roman"/>
                <w:color w:val="000000"/>
              </w:rPr>
              <w:t xml:space="preserve"> / DMO</w:t>
            </w:r>
          </w:p>
        </w:tc>
      </w:tr>
      <w:tr w:rsidR="009A4515" w:rsidRPr="009A4515" w14:paraId="01E6DCA9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F236" w14:textId="2528B1D5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 xml:space="preserve">Brad Niva-Visit Big Sky </w:t>
            </w:r>
          </w:p>
        </w:tc>
      </w:tr>
      <w:tr w:rsidR="009A4515" w:rsidRPr="009A4515" w14:paraId="1EB97A6C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0722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 xml:space="preserve">Isabella </w:t>
            </w:r>
            <w:proofErr w:type="spellStart"/>
            <w:r w:rsidRPr="009A4515">
              <w:rPr>
                <w:rFonts w:eastAsia="Times New Roman"/>
                <w:color w:val="000000"/>
              </w:rPr>
              <w:t>Tonazzi</w:t>
            </w:r>
            <w:proofErr w:type="spellEnd"/>
          </w:p>
        </w:tc>
      </w:tr>
      <w:tr w:rsidR="009A4515" w:rsidRPr="009A4515" w14:paraId="5346B764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3742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Alex Tyson</w:t>
            </w:r>
          </w:p>
        </w:tc>
      </w:tr>
      <w:tr w:rsidR="009A4515" w:rsidRPr="009A4515" w14:paraId="2E1D4C51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2BD5" w14:textId="2E1D4938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Brenda Maas</w:t>
            </w:r>
            <w:r>
              <w:rPr>
                <w:rFonts w:eastAsia="Times New Roman"/>
                <w:color w:val="000000"/>
              </w:rPr>
              <w:t xml:space="preserve"> / DMO</w:t>
            </w:r>
          </w:p>
        </w:tc>
      </w:tr>
      <w:tr w:rsidR="009A4515" w:rsidRPr="009A4515" w14:paraId="31EFA1B9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9346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Dan Molloy</w:t>
            </w:r>
          </w:p>
        </w:tc>
      </w:tr>
      <w:tr w:rsidR="009A4515" w:rsidRPr="009A4515" w14:paraId="3A3949B5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0003" w14:textId="543BA23A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Sarah Bannon</w:t>
            </w:r>
            <w:r>
              <w:rPr>
                <w:rFonts w:eastAsia="Times New Roman"/>
                <w:color w:val="000000"/>
              </w:rPr>
              <w:t xml:space="preserve"> / DMO</w:t>
            </w:r>
          </w:p>
        </w:tc>
      </w:tr>
      <w:tr w:rsidR="009A4515" w:rsidRPr="009A4515" w14:paraId="605BE071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7DB2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Rachel Shouse</w:t>
            </w:r>
          </w:p>
        </w:tc>
      </w:tr>
      <w:tr w:rsidR="009A4515" w:rsidRPr="009A4515" w14:paraId="7ECBB222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3388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Julie Mullins</w:t>
            </w:r>
          </w:p>
        </w:tc>
      </w:tr>
      <w:tr w:rsidR="009A4515" w:rsidRPr="009A4515" w14:paraId="4C66C6B0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C31B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Kris King</w:t>
            </w:r>
          </w:p>
        </w:tc>
      </w:tr>
      <w:tr w:rsidR="009A4515" w:rsidRPr="009A4515" w14:paraId="627AA68F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2CA6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Jessie Yeager</w:t>
            </w:r>
          </w:p>
        </w:tc>
      </w:tr>
      <w:tr w:rsidR="009A4515" w:rsidRPr="009A4515" w14:paraId="460BD7AB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9604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Mary Johnston</w:t>
            </w:r>
          </w:p>
        </w:tc>
      </w:tr>
      <w:tr w:rsidR="009A4515" w:rsidRPr="009A4515" w14:paraId="523CE927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8826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Diane Medler</w:t>
            </w:r>
          </w:p>
        </w:tc>
      </w:tr>
      <w:tr w:rsidR="009A4515" w:rsidRPr="009A4515" w14:paraId="1A29C1BC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64B9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Kali Gillette</w:t>
            </w:r>
          </w:p>
        </w:tc>
      </w:tr>
      <w:tr w:rsidR="009A4515" w:rsidRPr="009A4515" w14:paraId="7B1CCDBB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19DC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John Laney</w:t>
            </w:r>
          </w:p>
        </w:tc>
      </w:tr>
      <w:tr w:rsidR="009A4515" w:rsidRPr="009A4515" w14:paraId="3BED217B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4085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Tia Metzger</w:t>
            </w:r>
          </w:p>
        </w:tc>
      </w:tr>
      <w:tr w:rsidR="009A4515" w:rsidRPr="009A4515" w14:paraId="0FBF4BFF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15B2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Baden Kowal</w:t>
            </w:r>
          </w:p>
        </w:tc>
      </w:tr>
      <w:tr w:rsidR="009A4515" w:rsidRPr="009A4515" w14:paraId="4F7ACB1F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2FA6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Angellica Street</w:t>
            </w:r>
          </w:p>
        </w:tc>
      </w:tr>
      <w:tr w:rsidR="009A4515" w:rsidRPr="009A4515" w14:paraId="0CE1C4E1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399B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Mackena Culley</w:t>
            </w:r>
          </w:p>
        </w:tc>
      </w:tr>
      <w:tr w:rsidR="009A4515" w:rsidRPr="009A4515" w14:paraId="6848F5F1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AFD9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Lynne Foland</w:t>
            </w:r>
          </w:p>
        </w:tc>
      </w:tr>
      <w:tr w:rsidR="009A4515" w:rsidRPr="009A4515" w14:paraId="0C8396BD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FCC3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Lucy Beighle</w:t>
            </w:r>
          </w:p>
        </w:tc>
      </w:tr>
      <w:tr w:rsidR="009A4515" w:rsidRPr="009A4515" w14:paraId="75FCC114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9898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Carter Bermingham</w:t>
            </w:r>
          </w:p>
        </w:tc>
      </w:tr>
      <w:tr w:rsidR="009A4515" w:rsidRPr="009A4515" w14:paraId="1149383A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5421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Mary Johnston</w:t>
            </w:r>
          </w:p>
        </w:tc>
      </w:tr>
      <w:tr w:rsidR="009A4515" w:rsidRPr="009A4515" w14:paraId="0ADB72C6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D26D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 xml:space="preserve">AJ </w:t>
            </w:r>
            <w:proofErr w:type="spellStart"/>
            <w:r w:rsidRPr="009A4515">
              <w:rPr>
                <w:rFonts w:eastAsia="Times New Roman"/>
                <w:color w:val="000000"/>
              </w:rPr>
              <w:t>Addonisio</w:t>
            </w:r>
            <w:proofErr w:type="spellEnd"/>
          </w:p>
        </w:tc>
      </w:tr>
      <w:tr w:rsidR="009A4515" w:rsidRPr="009A4515" w14:paraId="1AE61670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5F04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 xml:space="preserve">Maria </w:t>
            </w:r>
            <w:proofErr w:type="spellStart"/>
            <w:r w:rsidRPr="009A4515">
              <w:rPr>
                <w:rFonts w:eastAsia="Times New Roman"/>
                <w:color w:val="000000"/>
              </w:rPr>
              <w:t>Pochervina</w:t>
            </w:r>
            <w:proofErr w:type="spellEnd"/>
          </w:p>
        </w:tc>
      </w:tr>
      <w:tr w:rsidR="009A4515" w:rsidRPr="009A4515" w14:paraId="402CBFDB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9571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Jim McGowan</w:t>
            </w:r>
          </w:p>
        </w:tc>
      </w:tr>
      <w:tr w:rsidR="009A4515" w:rsidRPr="009A4515" w14:paraId="2E93783B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0A0E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Kara Grau</w:t>
            </w:r>
          </w:p>
        </w:tc>
      </w:tr>
      <w:tr w:rsidR="009A4515" w:rsidRPr="009A4515" w14:paraId="1F2207D6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2B4D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Brittany Bermes</w:t>
            </w:r>
          </w:p>
        </w:tc>
      </w:tr>
      <w:tr w:rsidR="009A4515" w:rsidRPr="009A4515" w14:paraId="693A08DC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4E91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Glenna Brown</w:t>
            </w:r>
          </w:p>
        </w:tc>
      </w:tr>
      <w:tr w:rsidR="009A4515" w:rsidRPr="009A4515" w14:paraId="3852A83C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C73F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Charity Rundle</w:t>
            </w:r>
          </w:p>
        </w:tc>
      </w:tr>
      <w:tr w:rsidR="009A4515" w:rsidRPr="009A4515" w14:paraId="44F258A6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D273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Erica Lindsey</w:t>
            </w:r>
          </w:p>
        </w:tc>
      </w:tr>
      <w:tr w:rsidR="009A4515" w:rsidRPr="009A4515" w14:paraId="4606CE19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AE1A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Katrina Wiese</w:t>
            </w:r>
          </w:p>
        </w:tc>
      </w:tr>
      <w:tr w:rsidR="009A4515" w:rsidRPr="009A4515" w14:paraId="18FEB360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66D5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Sam Offerdahl</w:t>
            </w:r>
          </w:p>
        </w:tc>
      </w:tr>
      <w:tr w:rsidR="009A4515" w:rsidRPr="009A4515" w14:paraId="33BAF050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33FA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Charity Rundle</w:t>
            </w:r>
          </w:p>
        </w:tc>
      </w:tr>
      <w:tr w:rsidR="009A4515" w:rsidRPr="009A4515" w14:paraId="2EF82712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8C9D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Kelsey Frost</w:t>
            </w:r>
          </w:p>
        </w:tc>
      </w:tr>
      <w:tr w:rsidR="009A4515" w:rsidRPr="009A4515" w14:paraId="6CC35A90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B4AF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Megan Elliott</w:t>
            </w:r>
          </w:p>
        </w:tc>
      </w:tr>
      <w:tr w:rsidR="009A4515" w:rsidRPr="009A4515" w14:paraId="5CA75CCF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40F9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Matt Hammer</w:t>
            </w:r>
          </w:p>
        </w:tc>
      </w:tr>
      <w:tr w:rsidR="009A4515" w:rsidRPr="009A4515" w14:paraId="6FF2AA39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4E90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 xml:space="preserve">Stephanie </w:t>
            </w:r>
            <w:proofErr w:type="spellStart"/>
            <w:r w:rsidRPr="009A4515">
              <w:rPr>
                <w:rFonts w:eastAsia="Times New Roman"/>
                <w:color w:val="000000"/>
              </w:rPr>
              <w:t>Sorini</w:t>
            </w:r>
            <w:proofErr w:type="spellEnd"/>
          </w:p>
        </w:tc>
      </w:tr>
      <w:tr w:rsidR="009A4515" w:rsidRPr="009A4515" w14:paraId="072F3C54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4A96" w14:textId="6DBFAF05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</w:t>
            </w:r>
            <w:r w:rsidRPr="009A4515">
              <w:rPr>
                <w:rFonts w:eastAsia="Times New Roman"/>
                <w:color w:val="000000"/>
              </w:rPr>
              <w:t xml:space="preserve">melia </w:t>
            </w:r>
            <w:r>
              <w:rPr>
                <w:rFonts w:eastAsia="Times New Roman"/>
                <w:color w:val="000000"/>
              </w:rPr>
              <w:t>K</w:t>
            </w:r>
            <w:r w:rsidRPr="009A4515">
              <w:rPr>
                <w:rFonts w:eastAsia="Times New Roman"/>
                <w:color w:val="000000"/>
              </w:rPr>
              <w:t>irt</w:t>
            </w:r>
          </w:p>
        </w:tc>
      </w:tr>
      <w:tr w:rsidR="009A4515" w:rsidRPr="009A4515" w14:paraId="7D6F0DDD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2235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Taylar Robbins</w:t>
            </w:r>
          </w:p>
        </w:tc>
      </w:tr>
      <w:tr w:rsidR="009A4515" w:rsidRPr="009A4515" w14:paraId="2839730E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9636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Elena Bigart</w:t>
            </w:r>
          </w:p>
        </w:tc>
      </w:tr>
      <w:tr w:rsidR="009A4515" w:rsidRPr="009A4515" w14:paraId="70B54B7C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A6F8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 xml:space="preserve">Chris </w:t>
            </w:r>
            <w:proofErr w:type="spellStart"/>
            <w:r w:rsidRPr="009A4515">
              <w:rPr>
                <w:rFonts w:eastAsia="Times New Roman"/>
                <w:color w:val="000000"/>
              </w:rPr>
              <w:t>Dantic</w:t>
            </w:r>
            <w:proofErr w:type="spellEnd"/>
          </w:p>
        </w:tc>
      </w:tr>
      <w:tr w:rsidR="009A4515" w:rsidRPr="009A4515" w14:paraId="7258C1ED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DA9D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Kyrie Bussler</w:t>
            </w:r>
          </w:p>
        </w:tc>
      </w:tr>
      <w:tr w:rsidR="009A4515" w:rsidRPr="009A4515" w14:paraId="7BADE207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9BE8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 xml:space="preserve">Maddie </w:t>
            </w:r>
            <w:proofErr w:type="spellStart"/>
            <w:r w:rsidRPr="009A4515">
              <w:rPr>
                <w:rFonts w:eastAsia="Times New Roman"/>
                <w:color w:val="000000"/>
              </w:rPr>
              <w:t>Sturcke</w:t>
            </w:r>
            <w:proofErr w:type="spellEnd"/>
          </w:p>
        </w:tc>
      </w:tr>
      <w:tr w:rsidR="009A4515" w:rsidRPr="009A4515" w14:paraId="1DDF658C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2313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Tia Metzger</w:t>
            </w:r>
          </w:p>
        </w:tc>
      </w:tr>
      <w:tr w:rsidR="009A4515" w:rsidRPr="009A4515" w14:paraId="36AAAF2D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76F1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Laura Mitchell</w:t>
            </w:r>
          </w:p>
        </w:tc>
      </w:tr>
      <w:tr w:rsidR="009A4515" w:rsidRPr="009A4515" w14:paraId="5AD5F826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30F5" w14:textId="5B722D18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</w:t>
            </w:r>
            <w:r w:rsidRPr="009A4515">
              <w:rPr>
                <w:rFonts w:eastAsia="Times New Roman"/>
                <w:color w:val="000000"/>
              </w:rPr>
              <w:t xml:space="preserve">elissa </w:t>
            </w:r>
            <w:r>
              <w:rPr>
                <w:rFonts w:eastAsia="Times New Roman"/>
                <w:color w:val="000000"/>
              </w:rPr>
              <w:t>B</w:t>
            </w:r>
            <w:r w:rsidRPr="009A4515">
              <w:rPr>
                <w:rFonts w:eastAsia="Times New Roman"/>
                <w:color w:val="000000"/>
              </w:rPr>
              <w:t>urns</w:t>
            </w:r>
          </w:p>
        </w:tc>
      </w:tr>
      <w:tr w:rsidR="009A4515" w:rsidRPr="009A4515" w14:paraId="36398B6C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0BD4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Glenna Brown</w:t>
            </w:r>
          </w:p>
        </w:tc>
      </w:tr>
      <w:tr w:rsidR="009A4515" w:rsidRPr="009A4515" w14:paraId="08576BB9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8C0B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Pat Doyle</w:t>
            </w:r>
          </w:p>
        </w:tc>
      </w:tr>
      <w:tr w:rsidR="009A4515" w:rsidRPr="009A4515" w14:paraId="088BBCA4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A1C4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Brian Gebhart</w:t>
            </w:r>
          </w:p>
        </w:tc>
      </w:tr>
      <w:tr w:rsidR="009A4515" w:rsidRPr="009A4515" w14:paraId="225600E4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8A49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 xml:space="preserve">Hayden </w:t>
            </w:r>
            <w:proofErr w:type="spellStart"/>
            <w:r w:rsidRPr="009A4515">
              <w:rPr>
                <w:rFonts w:eastAsia="Times New Roman"/>
                <w:color w:val="000000"/>
              </w:rPr>
              <w:t>Sagmoe</w:t>
            </w:r>
            <w:proofErr w:type="spellEnd"/>
          </w:p>
        </w:tc>
      </w:tr>
      <w:tr w:rsidR="009A4515" w:rsidRPr="009A4515" w14:paraId="2F861D1E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FAD9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Erika McGowan</w:t>
            </w:r>
          </w:p>
        </w:tc>
      </w:tr>
      <w:tr w:rsidR="009A4515" w:rsidRPr="009A4515" w14:paraId="33FBABE3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CA09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Ronda Smith</w:t>
            </w:r>
          </w:p>
        </w:tc>
      </w:tr>
      <w:tr w:rsidR="009A4515" w:rsidRPr="009A4515" w14:paraId="7D835EEE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ACAD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Eve Byron</w:t>
            </w:r>
          </w:p>
        </w:tc>
      </w:tr>
      <w:tr w:rsidR="009A4515" w:rsidRPr="009A4515" w14:paraId="6B3BE053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6B65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Caroline Strong</w:t>
            </w:r>
          </w:p>
        </w:tc>
      </w:tr>
      <w:tr w:rsidR="009A4515" w:rsidRPr="009A4515" w14:paraId="3CF9CBCF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B9CC" w14:textId="53CB1382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Richard Franco</w:t>
            </w:r>
          </w:p>
        </w:tc>
      </w:tr>
      <w:tr w:rsidR="009A4515" w:rsidRPr="009A4515" w14:paraId="3B4BCBFF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920C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Kattie Meyer</w:t>
            </w:r>
          </w:p>
        </w:tc>
      </w:tr>
      <w:tr w:rsidR="009A4515" w:rsidRPr="009A4515" w14:paraId="7FFBCB3A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BFD4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Kyle McGowan</w:t>
            </w:r>
          </w:p>
        </w:tc>
      </w:tr>
      <w:tr w:rsidR="009A4515" w:rsidRPr="009A4515" w14:paraId="02F2269C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7E81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Ronda Smith</w:t>
            </w:r>
          </w:p>
        </w:tc>
      </w:tr>
      <w:tr w:rsidR="009A4515" w:rsidRPr="009A4515" w14:paraId="40F4ED42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D902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Allison Robertson</w:t>
            </w:r>
          </w:p>
        </w:tc>
      </w:tr>
      <w:tr w:rsidR="009A4515" w:rsidRPr="009A4515" w14:paraId="770095E6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CB0E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Paula Serafino</w:t>
            </w:r>
          </w:p>
        </w:tc>
      </w:tr>
      <w:tr w:rsidR="009A4515" w:rsidRPr="009A4515" w14:paraId="0EB085DA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9323" w14:textId="5301E093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S</w:t>
            </w:r>
            <w:r w:rsidRPr="009A4515">
              <w:rPr>
                <w:rFonts w:eastAsia="Times New Roman"/>
                <w:color w:val="000000"/>
              </w:rPr>
              <w:t xml:space="preserve">tacey </w:t>
            </w:r>
            <w:r w:rsidRPr="009A4515">
              <w:rPr>
                <w:rFonts w:eastAsia="Times New Roman"/>
                <w:color w:val="000000"/>
              </w:rPr>
              <w:t>Y</w:t>
            </w:r>
            <w:r w:rsidRPr="009A4515">
              <w:rPr>
                <w:rFonts w:eastAsia="Times New Roman"/>
                <w:color w:val="000000"/>
              </w:rPr>
              <w:t>ates</w:t>
            </w:r>
          </w:p>
        </w:tc>
      </w:tr>
      <w:tr w:rsidR="009A4515" w:rsidRPr="009A4515" w14:paraId="4CA4280D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B179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Allison Robertson</w:t>
            </w:r>
          </w:p>
        </w:tc>
      </w:tr>
      <w:tr w:rsidR="009A4515" w:rsidRPr="009A4515" w14:paraId="1AAE2CFF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1EFA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Dan Molloy</w:t>
            </w:r>
          </w:p>
        </w:tc>
      </w:tr>
      <w:tr w:rsidR="009A4515" w:rsidRPr="009A4515" w14:paraId="6A93E0AB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F3C0" w14:textId="47407AC0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M</w:t>
            </w:r>
            <w:r w:rsidRPr="009A4515">
              <w:rPr>
                <w:rFonts w:eastAsia="Times New Roman"/>
                <w:color w:val="000000"/>
              </w:rPr>
              <w:t xml:space="preserve">ichelle </w:t>
            </w:r>
            <w:r w:rsidRPr="009A4515">
              <w:rPr>
                <w:rFonts w:eastAsia="Times New Roman"/>
                <w:color w:val="000000"/>
              </w:rPr>
              <w:t>G</w:t>
            </w:r>
            <w:r w:rsidRPr="009A4515">
              <w:rPr>
                <w:rFonts w:eastAsia="Times New Roman"/>
                <w:color w:val="000000"/>
              </w:rPr>
              <w:t>unia</w:t>
            </w:r>
          </w:p>
        </w:tc>
      </w:tr>
      <w:tr w:rsidR="009A4515" w:rsidRPr="009A4515" w14:paraId="52768733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D941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Brad Niva</w:t>
            </w:r>
          </w:p>
        </w:tc>
      </w:tr>
      <w:tr w:rsidR="009A4515" w:rsidRPr="009A4515" w14:paraId="799F02EA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A1A5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Pat Doyle</w:t>
            </w:r>
          </w:p>
        </w:tc>
      </w:tr>
      <w:tr w:rsidR="009A4515" w:rsidRPr="009A4515" w14:paraId="0EB7C1C4" w14:textId="77777777" w:rsidTr="009A4515">
        <w:trPr>
          <w:trHeight w:val="288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91F1" w14:textId="77777777" w:rsidR="009A4515" w:rsidRPr="009A4515" w:rsidRDefault="009A4515" w:rsidP="009A451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A4515">
              <w:rPr>
                <w:rFonts w:eastAsia="Times New Roman"/>
                <w:color w:val="000000"/>
              </w:rPr>
              <w:t>Sam Offerdahl</w:t>
            </w:r>
          </w:p>
        </w:tc>
      </w:tr>
    </w:tbl>
    <w:p w14:paraId="466B399C" w14:textId="77777777" w:rsidR="009A4515" w:rsidRDefault="009A4515" w:rsidP="0001378E">
      <w:pPr>
        <w:pStyle w:val="TableParagraph"/>
        <w:pBdr>
          <w:bottom w:val="single" w:sz="12" w:space="1" w:color="auto"/>
        </w:pBdr>
        <w:tabs>
          <w:tab w:val="left" w:pos="5484"/>
        </w:tabs>
        <w:ind w:right="459"/>
        <w:jc w:val="both"/>
        <w:sectPr w:rsidR="009A4515" w:rsidSect="009A4515">
          <w:type w:val="continuous"/>
          <w:pgSz w:w="12240" w:h="15840"/>
          <w:pgMar w:top="640" w:right="660" w:bottom="280" w:left="900" w:header="720" w:footer="720" w:gutter="0"/>
          <w:cols w:num="3" w:space="720"/>
        </w:sectPr>
      </w:pPr>
    </w:p>
    <w:p w14:paraId="1B314D62" w14:textId="77777777" w:rsidR="009A4515" w:rsidRDefault="009A4515" w:rsidP="0001378E">
      <w:pPr>
        <w:pStyle w:val="TableParagraph"/>
        <w:pBdr>
          <w:bottom w:val="single" w:sz="12" w:space="1" w:color="auto"/>
        </w:pBdr>
        <w:tabs>
          <w:tab w:val="left" w:pos="5484"/>
        </w:tabs>
        <w:ind w:right="459"/>
        <w:jc w:val="both"/>
      </w:pPr>
    </w:p>
    <w:p w14:paraId="2AB88AC5" w14:textId="77777777" w:rsidR="009A4515" w:rsidRDefault="009A4515" w:rsidP="0001378E">
      <w:pPr>
        <w:pStyle w:val="TableParagraph"/>
        <w:pBdr>
          <w:bottom w:val="single" w:sz="12" w:space="1" w:color="auto"/>
        </w:pBdr>
        <w:tabs>
          <w:tab w:val="left" w:pos="5484"/>
        </w:tabs>
        <w:ind w:right="459"/>
        <w:jc w:val="both"/>
      </w:pPr>
    </w:p>
    <w:p w14:paraId="5A4FA00C" w14:textId="77777777" w:rsidR="00D43791" w:rsidRDefault="00D43791" w:rsidP="00D43791">
      <w:pPr>
        <w:rPr>
          <w:sz w:val="20"/>
        </w:rPr>
      </w:pPr>
      <w:bookmarkStart w:id="1" w:name="_Hlk132806557"/>
      <w:bookmarkStart w:id="2" w:name="_Hlk155358487"/>
    </w:p>
    <w:p w14:paraId="3BBBDDE0" w14:textId="77777777" w:rsidR="00D43791" w:rsidRPr="00077307" w:rsidRDefault="00D43791" w:rsidP="00D43791">
      <w:pPr>
        <w:pStyle w:val="Heading1"/>
        <w:spacing w:before="0" w:line="240" w:lineRule="auto"/>
        <w:rPr>
          <w:sz w:val="10"/>
          <w:szCs w:val="10"/>
          <w:u w:val="single"/>
        </w:rPr>
      </w:pPr>
      <w:bookmarkStart w:id="3" w:name="MONDAY,_June_14,_2021"/>
      <w:bookmarkEnd w:id="3"/>
    </w:p>
    <w:p w14:paraId="313BBB55" w14:textId="07165C27" w:rsidR="00D43791" w:rsidRPr="00A826AF" w:rsidRDefault="00331828" w:rsidP="00A826AF">
      <w:pPr>
        <w:rPr>
          <w:b/>
          <w:bCs/>
          <w:u w:val="single"/>
        </w:rPr>
      </w:pPr>
      <w:r w:rsidRPr="00A826AF">
        <w:rPr>
          <w:b/>
          <w:bCs/>
          <w:u w:val="single"/>
        </w:rPr>
        <w:t>Tuesday</w:t>
      </w:r>
      <w:r w:rsidR="00D43791" w:rsidRPr="00A826AF">
        <w:rPr>
          <w:b/>
          <w:bCs/>
          <w:u w:val="single"/>
        </w:rPr>
        <w:t xml:space="preserve">, </w:t>
      </w:r>
      <w:r w:rsidR="001A7874" w:rsidRPr="00A826AF">
        <w:rPr>
          <w:b/>
          <w:bCs/>
          <w:u w:val="single"/>
        </w:rPr>
        <w:t>February</w:t>
      </w:r>
      <w:r w:rsidR="00D43791" w:rsidRPr="00A826AF">
        <w:rPr>
          <w:b/>
          <w:bCs/>
          <w:u w:val="single"/>
        </w:rPr>
        <w:t xml:space="preserve"> </w:t>
      </w:r>
      <w:r w:rsidR="001A7874" w:rsidRPr="00A826AF">
        <w:rPr>
          <w:b/>
          <w:bCs/>
          <w:u w:val="single"/>
        </w:rPr>
        <w:t>6</w:t>
      </w:r>
      <w:r w:rsidR="00D43791" w:rsidRPr="00A826AF">
        <w:rPr>
          <w:b/>
          <w:bCs/>
          <w:u w:val="single"/>
        </w:rPr>
        <w:t>, 202</w:t>
      </w:r>
      <w:r w:rsidR="001A7874" w:rsidRPr="00A826AF">
        <w:rPr>
          <w:b/>
          <w:bCs/>
          <w:u w:val="single"/>
        </w:rPr>
        <w:t>4</w:t>
      </w:r>
    </w:p>
    <w:p w14:paraId="53B16EF5" w14:textId="0648115C" w:rsidR="00B629F1" w:rsidRPr="00A826AF" w:rsidRDefault="008E19C3" w:rsidP="00A826AF">
      <w:pPr>
        <w:rPr>
          <w:b/>
          <w:bCs/>
        </w:rPr>
      </w:pPr>
      <w:r>
        <w:rPr>
          <w:b/>
          <w:bCs/>
        </w:rPr>
        <w:t>1:58</w:t>
      </w:r>
      <w:r w:rsidR="00C757B9" w:rsidRPr="00A826AF">
        <w:rPr>
          <w:b/>
          <w:bCs/>
        </w:rPr>
        <w:t xml:space="preserve"> </w:t>
      </w:r>
      <w:r w:rsidR="008F44B3">
        <w:rPr>
          <w:b/>
          <w:bCs/>
        </w:rPr>
        <w:t>Chair Harvey called the meeting to order at 9:00 a.m.</w:t>
      </w:r>
    </w:p>
    <w:p w14:paraId="0C6F6362" w14:textId="5A0E191E" w:rsidR="00D34019" w:rsidRDefault="008E19C3" w:rsidP="00D34019">
      <w:pPr>
        <w:rPr>
          <w:b/>
          <w:bCs/>
        </w:rPr>
      </w:pPr>
      <w:r>
        <w:rPr>
          <w:b/>
          <w:bCs/>
        </w:rPr>
        <w:t>5:28</w:t>
      </w:r>
      <w:r w:rsidR="00D34019" w:rsidRPr="00A826AF">
        <w:rPr>
          <w:b/>
          <w:bCs/>
        </w:rPr>
        <w:t xml:space="preserve"> </w:t>
      </w:r>
      <w:r w:rsidR="008F44B3">
        <w:rPr>
          <w:b/>
          <w:bCs/>
        </w:rPr>
        <w:t>Chair Harvey called the roll for Board Members.</w:t>
      </w:r>
    </w:p>
    <w:p w14:paraId="4DD1379E" w14:textId="77777777" w:rsidR="008F44B3" w:rsidRPr="004B3AED" w:rsidRDefault="008F44B3" w:rsidP="00D34019">
      <w:pPr>
        <w:rPr>
          <w:b/>
          <w:bCs/>
        </w:rPr>
      </w:pPr>
    </w:p>
    <w:p w14:paraId="4B55A62F" w14:textId="11750DCF" w:rsidR="008174BA" w:rsidRPr="00A826AF" w:rsidRDefault="008E19C3" w:rsidP="00A826AF">
      <w:pPr>
        <w:rPr>
          <w:b/>
          <w:bCs/>
        </w:rPr>
      </w:pPr>
      <w:r>
        <w:rPr>
          <w:b/>
          <w:bCs/>
        </w:rPr>
        <w:t>11:48</w:t>
      </w:r>
      <w:r w:rsidR="00C757B9" w:rsidRPr="00A826AF">
        <w:rPr>
          <w:b/>
          <w:bCs/>
        </w:rPr>
        <w:t xml:space="preserve"> </w:t>
      </w:r>
      <w:r w:rsidR="008174BA" w:rsidRPr="00A826AF">
        <w:rPr>
          <w:b/>
          <w:bCs/>
        </w:rPr>
        <w:t>Approval of Minutes</w:t>
      </w:r>
    </w:p>
    <w:p w14:paraId="1DAA06E5" w14:textId="64FCC03A" w:rsidR="00C757B9" w:rsidRDefault="00C757B9" w:rsidP="00A826AF">
      <w:r w:rsidRPr="00A826AF">
        <w:t xml:space="preserve">Sabre Moore moved to accept the approval of the October 3-4, </w:t>
      </w:r>
      <w:r w:rsidR="006B0934" w:rsidRPr="00A826AF">
        <w:t>2023,</w:t>
      </w:r>
      <w:r w:rsidRPr="00A826AF">
        <w:t xml:space="preserve"> TAC Meeting Minutes. Nathan St. Goddard Seconded. Motion passed.</w:t>
      </w:r>
    </w:p>
    <w:p w14:paraId="72324B65" w14:textId="77777777" w:rsidR="008F44B3" w:rsidRPr="00A826AF" w:rsidRDefault="008F44B3" w:rsidP="00A826AF"/>
    <w:p w14:paraId="54522AE2" w14:textId="35F033FA" w:rsidR="008F44B3" w:rsidRDefault="008E19C3" w:rsidP="00A826AF">
      <w:pPr>
        <w:rPr>
          <w:b/>
          <w:bCs/>
        </w:rPr>
      </w:pPr>
      <w:r>
        <w:rPr>
          <w:b/>
          <w:bCs/>
        </w:rPr>
        <w:t>12:48</w:t>
      </w:r>
      <w:r w:rsidR="00D563F1" w:rsidRPr="00A826AF">
        <w:rPr>
          <w:b/>
          <w:bCs/>
        </w:rPr>
        <w:t xml:space="preserve"> </w:t>
      </w:r>
      <w:r w:rsidR="008F44B3">
        <w:rPr>
          <w:b/>
          <w:bCs/>
        </w:rPr>
        <w:t xml:space="preserve">Changes to Agenda </w:t>
      </w:r>
    </w:p>
    <w:p w14:paraId="4196789B" w14:textId="17EF59BB" w:rsidR="005604E3" w:rsidRDefault="00D34019" w:rsidP="00A826AF">
      <w:r>
        <w:t xml:space="preserve">No changes to the agenda were </w:t>
      </w:r>
      <w:r w:rsidR="006B0934">
        <w:t>made.</w:t>
      </w:r>
    </w:p>
    <w:p w14:paraId="2B80E183" w14:textId="77777777" w:rsidR="008F44B3" w:rsidRPr="00A826AF" w:rsidRDefault="008F44B3" w:rsidP="00A826AF"/>
    <w:p w14:paraId="1C4F0409" w14:textId="16B7B652" w:rsidR="00D43791" w:rsidRPr="00A826AF" w:rsidRDefault="008E19C3" w:rsidP="00A826AF">
      <w:pPr>
        <w:rPr>
          <w:b/>
          <w:bCs/>
        </w:rPr>
      </w:pPr>
      <w:r>
        <w:rPr>
          <w:b/>
          <w:bCs/>
        </w:rPr>
        <w:t>13:05</w:t>
      </w:r>
      <w:r w:rsidR="00A152B9" w:rsidRPr="00A826AF">
        <w:rPr>
          <w:b/>
          <w:bCs/>
        </w:rPr>
        <w:t xml:space="preserve"> </w:t>
      </w:r>
      <w:r w:rsidR="00D43791" w:rsidRPr="00A826AF">
        <w:rPr>
          <w:b/>
          <w:bCs/>
        </w:rPr>
        <w:t>Public Comment</w:t>
      </w:r>
    </w:p>
    <w:p w14:paraId="1E5AA04B" w14:textId="536D4E39" w:rsidR="00D43791" w:rsidRDefault="00D7462A" w:rsidP="00A826AF">
      <w:r w:rsidRPr="00A826AF">
        <w:t xml:space="preserve">No public comment was made. </w:t>
      </w:r>
    </w:p>
    <w:p w14:paraId="1CC190C5" w14:textId="77777777" w:rsidR="008F44B3" w:rsidRPr="00A826AF" w:rsidRDefault="008F44B3" w:rsidP="00A826AF"/>
    <w:p w14:paraId="1F3DC9CF" w14:textId="13178E8C" w:rsidR="00D43791" w:rsidRPr="00CB5666" w:rsidRDefault="008E19C3" w:rsidP="00A826AF">
      <w:pPr>
        <w:rPr>
          <w:b/>
          <w:bCs/>
        </w:rPr>
      </w:pPr>
      <w:r>
        <w:rPr>
          <w:b/>
          <w:bCs/>
        </w:rPr>
        <w:t>14:15</w:t>
      </w:r>
      <w:r w:rsidR="00CB5666" w:rsidRPr="00A826AF">
        <w:rPr>
          <w:b/>
          <w:bCs/>
        </w:rPr>
        <w:t xml:space="preserve"> </w:t>
      </w:r>
      <w:r w:rsidR="00D43791" w:rsidRPr="00CB5666">
        <w:rPr>
          <w:b/>
          <w:bCs/>
        </w:rPr>
        <w:t>Committee Reports</w:t>
      </w:r>
    </w:p>
    <w:p w14:paraId="3D0AC2CD" w14:textId="77777777" w:rsidR="005604E3" w:rsidRPr="00A826AF" w:rsidRDefault="00D43791" w:rsidP="00A826AF">
      <w:r w:rsidRPr="00A826AF">
        <w:t>Rules &amp; Procedures Committee—</w:t>
      </w:r>
      <w:r w:rsidR="002D6A24" w:rsidRPr="00A826AF">
        <w:t>Joan E. Kronebusch</w:t>
      </w:r>
      <w:r w:rsidR="005604E3" w:rsidRPr="00A826AF">
        <w:t xml:space="preserve"> Committee Chair</w:t>
      </w:r>
    </w:p>
    <w:p w14:paraId="770AEA35" w14:textId="2B23898E" w:rsidR="00A02298" w:rsidRDefault="00A02298" w:rsidP="00A826AF">
      <w:pPr>
        <w:rPr>
          <w:i/>
          <w:iCs/>
        </w:rPr>
      </w:pPr>
      <w:r w:rsidRPr="00297734">
        <w:rPr>
          <w:i/>
          <w:iCs/>
        </w:rPr>
        <w:t>Action: Consider a motion to a</w:t>
      </w:r>
      <w:r w:rsidR="00690FC1" w:rsidRPr="00297734">
        <w:rPr>
          <w:i/>
          <w:iCs/>
        </w:rPr>
        <w:t>dopt</w:t>
      </w:r>
      <w:r w:rsidRPr="00297734">
        <w:rPr>
          <w:i/>
          <w:iCs/>
        </w:rPr>
        <w:t xml:space="preserve"> the updated TAC Operating Policy </w:t>
      </w:r>
    </w:p>
    <w:p w14:paraId="7E776AF8" w14:textId="468B7BA2" w:rsidR="008F44B3" w:rsidRDefault="008F44B3" w:rsidP="00A826AF">
      <w:r>
        <w:t xml:space="preserve">Motion: </w:t>
      </w:r>
      <w:r w:rsidR="00297734" w:rsidRPr="00E36B0B">
        <w:t>Matthew Gebo</w:t>
      </w:r>
      <w:r w:rsidR="00D23145" w:rsidRPr="00A826AF">
        <w:t>—</w:t>
      </w:r>
      <w:r w:rsidR="00297734" w:rsidRPr="00E36B0B">
        <w:t xml:space="preserve">adopt the updated TAC </w:t>
      </w:r>
      <w:r w:rsidR="00297734">
        <w:t>Operating P</w:t>
      </w:r>
      <w:r w:rsidR="00297734" w:rsidRPr="00E36B0B">
        <w:t xml:space="preserve">olicy. </w:t>
      </w:r>
    </w:p>
    <w:p w14:paraId="3DDA4441" w14:textId="77777777" w:rsidR="008F44B3" w:rsidRDefault="008F44B3" w:rsidP="00A826AF">
      <w:pPr>
        <w:rPr>
          <w:b/>
          <w:bCs/>
        </w:rPr>
      </w:pPr>
      <w:r>
        <w:t xml:space="preserve">Second: </w:t>
      </w:r>
      <w:r w:rsidR="00297734" w:rsidRPr="00D23145">
        <w:t>Sabre Moore</w:t>
      </w:r>
    </w:p>
    <w:p w14:paraId="031BE035" w14:textId="6BF0394F" w:rsidR="00297734" w:rsidRPr="00D23145" w:rsidRDefault="00D23145" w:rsidP="00A826AF">
      <w:r>
        <w:t xml:space="preserve">Committee Chair Kronebusch called for vote: All yes. </w:t>
      </w:r>
      <w:r w:rsidR="00297734" w:rsidRPr="00D23145">
        <w:t>Motion passed</w:t>
      </w:r>
      <w:r>
        <w:t>.</w:t>
      </w:r>
    </w:p>
    <w:p w14:paraId="595CD7CC" w14:textId="77777777" w:rsidR="00297734" w:rsidRPr="00297734" w:rsidRDefault="00297734" w:rsidP="00A826AF">
      <w:pPr>
        <w:rPr>
          <w:i/>
          <w:iCs/>
          <w:highlight w:val="yellow"/>
        </w:rPr>
      </w:pPr>
    </w:p>
    <w:p w14:paraId="0C81DF0B" w14:textId="0C499167" w:rsidR="005604E3" w:rsidRPr="00A826AF" w:rsidRDefault="008E19C3" w:rsidP="00A826AF">
      <w:r>
        <w:rPr>
          <w:b/>
          <w:bCs/>
        </w:rPr>
        <w:lastRenderedPageBreak/>
        <w:t>23:06</w:t>
      </w:r>
      <w:r w:rsidR="00D563F1" w:rsidRPr="00A826AF">
        <w:rPr>
          <w:b/>
          <w:bCs/>
        </w:rPr>
        <w:t xml:space="preserve"> </w:t>
      </w:r>
      <w:r w:rsidR="005604E3" w:rsidRPr="00A826AF">
        <w:t>Montana Heritage Commission (MHC) Report—Dr. Sabre Moore, TAC Representative for MHC</w:t>
      </w:r>
    </w:p>
    <w:p w14:paraId="1FB292A2" w14:textId="77777777" w:rsidR="00933E0F" w:rsidRDefault="00933E0F" w:rsidP="00A826AF"/>
    <w:p w14:paraId="6D5656DA" w14:textId="7D10013A" w:rsidR="005604E3" w:rsidRDefault="00933E0F" w:rsidP="00A826AF">
      <w:r w:rsidRPr="00933E0F">
        <w:rPr>
          <w:b/>
          <w:bCs/>
        </w:rPr>
        <w:t>24:25</w:t>
      </w:r>
      <w:r>
        <w:t xml:space="preserve"> </w:t>
      </w:r>
      <w:r w:rsidR="005604E3" w:rsidRPr="00A826AF">
        <w:t>Tribal Tourism Committee—Haylie Shipp and Nathan St. Goddard</w:t>
      </w:r>
    </w:p>
    <w:p w14:paraId="0A1CC295" w14:textId="77777777" w:rsidR="00297734" w:rsidRPr="00A826AF" w:rsidRDefault="00297734" w:rsidP="00A826AF"/>
    <w:p w14:paraId="244EC955" w14:textId="75F36605" w:rsidR="005604E3" w:rsidRPr="00A826AF" w:rsidRDefault="00933E0F" w:rsidP="00A826AF">
      <w:r>
        <w:rPr>
          <w:b/>
          <w:bCs/>
        </w:rPr>
        <w:t>30:30</w:t>
      </w:r>
      <w:r w:rsidR="00D563F1" w:rsidRPr="00A826AF">
        <w:rPr>
          <w:b/>
          <w:bCs/>
        </w:rPr>
        <w:t xml:space="preserve"> </w:t>
      </w:r>
      <w:r w:rsidR="005604E3" w:rsidRPr="00A826AF">
        <w:t>Marketing Committee—Mike Johnson, Committee Chair</w:t>
      </w:r>
      <w:r w:rsidR="00597B85" w:rsidRPr="00A826AF">
        <w:t xml:space="preserve"> </w:t>
      </w:r>
    </w:p>
    <w:p w14:paraId="4E44A572" w14:textId="7774B4FF" w:rsidR="0028722F" w:rsidRDefault="0028722F" w:rsidP="00A826AF">
      <w:pPr>
        <w:rPr>
          <w:i/>
          <w:iCs/>
        </w:rPr>
      </w:pPr>
      <w:r w:rsidRPr="00B25B95">
        <w:rPr>
          <w:i/>
          <w:iCs/>
        </w:rPr>
        <w:t>Action: Consider a motion to approve FY</w:t>
      </w:r>
      <w:r w:rsidR="0039497E" w:rsidRPr="00B25B95">
        <w:rPr>
          <w:i/>
          <w:iCs/>
        </w:rPr>
        <w:t>23</w:t>
      </w:r>
      <w:r w:rsidRPr="00B25B95">
        <w:rPr>
          <w:i/>
          <w:iCs/>
        </w:rPr>
        <w:t xml:space="preserve"> DMO audits</w:t>
      </w:r>
    </w:p>
    <w:p w14:paraId="0FCE89C0" w14:textId="1790AD79" w:rsidR="00B25B95" w:rsidRDefault="00D23145" w:rsidP="00A826AF">
      <w:r w:rsidRPr="00D23145">
        <w:t xml:space="preserve">Motion: </w:t>
      </w:r>
      <w:r w:rsidR="00B25B95" w:rsidRPr="00D23145">
        <w:t>Mike Johnson</w:t>
      </w:r>
      <w:r w:rsidR="00933E0F" w:rsidRPr="00A826AF">
        <w:t>—</w:t>
      </w:r>
      <w:r w:rsidR="00B25B95" w:rsidRPr="00933E0F">
        <w:t>approve the recommendation from the Marketing Committee for final approval of FY23 audits as submitted</w:t>
      </w:r>
    </w:p>
    <w:p w14:paraId="6BAD1097" w14:textId="4D51AB7F" w:rsidR="00933E0F" w:rsidRDefault="00933E0F" w:rsidP="00A826AF">
      <w:r>
        <w:t xml:space="preserve">Second: Haylie Ship </w:t>
      </w:r>
    </w:p>
    <w:p w14:paraId="47997C56" w14:textId="6C9EDB21" w:rsidR="00933E0F" w:rsidRDefault="00933E0F" w:rsidP="00A826AF">
      <w:r>
        <w:t>Vice Chair Mike Johnson called for vote: All yes. Motion Passed. Audits Approved</w:t>
      </w:r>
    </w:p>
    <w:p w14:paraId="1ED4A1AE" w14:textId="77777777" w:rsidR="00933E0F" w:rsidRPr="00B25B95" w:rsidRDefault="00933E0F" w:rsidP="00A826AF">
      <w:pPr>
        <w:rPr>
          <w:i/>
          <w:iCs/>
        </w:rPr>
      </w:pPr>
    </w:p>
    <w:p w14:paraId="306F053D" w14:textId="77777777" w:rsidR="00B25B95" w:rsidRPr="00480F30" w:rsidRDefault="00B25B95" w:rsidP="00B25B95">
      <w:pPr>
        <w:pStyle w:val="BodyText"/>
        <w:numPr>
          <w:ilvl w:val="0"/>
          <w:numId w:val="12"/>
        </w:numPr>
        <w:rPr>
          <w:b/>
          <w:bCs/>
          <w:spacing w:val="-2"/>
        </w:rPr>
      </w:pPr>
      <w:r>
        <w:rPr>
          <w:spacing w:val="-2"/>
        </w:rPr>
        <w:t>Glacier Country</w:t>
      </w:r>
      <w:r w:rsidRPr="00E96795">
        <w:rPr>
          <w:spacing w:val="-2"/>
        </w:rPr>
        <w:t xml:space="preserve"> with $0.</w:t>
      </w:r>
      <w:r>
        <w:rPr>
          <w:spacing w:val="-2"/>
        </w:rPr>
        <w:t>72</w:t>
      </w:r>
      <w:r w:rsidRPr="00E96795">
        <w:rPr>
          <w:spacing w:val="-2"/>
        </w:rPr>
        <w:t xml:space="preserve"> remaining in Uncommitted Tax Funds on Hand.</w:t>
      </w:r>
    </w:p>
    <w:p w14:paraId="2E28BF91" w14:textId="77777777" w:rsidR="00B25B95" w:rsidRPr="00E96795" w:rsidRDefault="00B25B95" w:rsidP="00B25B95">
      <w:pPr>
        <w:pStyle w:val="BodyText"/>
        <w:numPr>
          <w:ilvl w:val="0"/>
          <w:numId w:val="12"/>
        </w:numPr>
        <w:rPr>
          <w:b/>
          <w:bCs/>
          <w:spacing w:val="-2"/>
        </w:rPr>
      </w:pPr>
      <w:r>
        <w:rPr>
          <w:spacing w:val="-2"/>
        </w:rPr>
        <w:t>Southwest Montana</w:t>
      </w:r>
      <w:r w:rsidRPr="00E96795">
        <w:rPr>
          <w:spacing w:val="-2"/>
        </w:rPr>
        <w:t xml:space="preserve"> with $0.</w:t>
      </w:r>
      <w:r>
        <w:rPr>
          <w:spacing w:val="-2"/>
        </w:rPr>
        <w:t>79</w:t>
      </w:r>
      <w:r w:rsidRPr="00E96795">
        <w:rPr>
          <w:spacing w:val="-2"/>
        </w:rPr>
        <w:t xml:space="preserve"> remaining in Uncommitted Tax Funds on Hand.</w:t>
      </w:r>
    </w:p>
    <w:p w14:paraId="6C49DF50" w14:textId="77777777" w:rsidR="00B25B95" w:rsidRPr="00A701A8" w:rsidRDefault="00B25B95" w:rsidP="00B25B95">
      <w:pPr>
        <w:pStyle w:val="BodyText"/>
        <w:numPr>
          <w:ilvl w:val="0"/>
          <w:numId w:val="12"/>
        </w:numPr>
        <w:rPr>
          <w:b/>
          <w:bCs/>
          <w:spacing w:val="-2"/>
        </w:rPr>
      </w:pPr>
      <w:r>
        <w:rPr>
          <w:spacing w:val="-2"/>
        </w:rPr>
        <w:t>Belgrade DMO</w:t>
      </w:r>
      <w:r w:rsidRPr="00945F71">
        <w:rPr>
          <w:spacing w:val="-2"/>
        </w:rPr>
        <w:t xml:space="preserve"> with $0.</w:t>
      </w:r>
      <w:r>
        <w:rPr>
          <w:spacing w:val="-2"/>
        </w:rPr>
        <w:t>10</w:t>
      </w:r>
      <w:r w:rsidRPr="00945F71">
        <w:rPr>
          <w:spacing w:val="-2"/>
        </w:rPr>
        <w:t xml:space="preserve"> remaining in Uncommitted Tax Funds on Hand.</w:t>
      </w:r>
    </w:p>
    <w:p w14:paraId="6908DE65" w14:textId="77777777" w:rsidR="00B25B95" w:rsidRPr="00A701A8" w:rsidRDefault="00B25B95" w:rsidP="00B25B95">
      <w:pPr>
        <w:pStyle w:val="BodyText"/>
        <w:numPr>
          <w:ilvl w:val="0"/>
          <w:numId w:val="12"/>
        </w:numPr>
        <w:rPr>
          <w:b/>
          <w:bCs/>
          <w:spacing w:val="-2"/>
        </w:rPr>
      </w:pPr>
      <w:r>
        <w:rPr>
          <w:spacing w:val="-2"/>
        </w:rPr>
        <w:t>Visit Big Sky</w:t>
      </w:r>
      <w:r w:rsidRPr="00945F71">
        <w:rPr>
          <w:spacing w:val="-2"/>
        </w:rPr>
        <w:t xml:space="preserve"> with $0.</w:t>
      </w:r>
      <w:r>
        <w:rPr>
          <w:spacing w:val="-2"/>
        </w:rPr>
        <w:t>0</w:t>
      </w:r>
      <w:r w:rsidRPr="00945F71">
        <w:rPr>
          <w:spacing w:val="-2"/>
        </w:rPr>
        <w:t>3 remaining in Uncommitted Tax Funds on Hand.</w:t>
      </w:r>
    </w:p>
    <w:p w14:paraId="1448BCE8" w14:textId="77777777" w:rsidR="00B25B95" w:rsidRPr="00A701A8" w:rsidRDefault="00B25B95" w:rsidP="00B25B95">
      <w:pPr>
        <w:pStyle w:val="BodyText"/>
        <w:numPr>
          <w:ilvl w:val="0"/>
          <w:numId w:val="12"/>
        </w:numPr>
        <w:rPr>
          <w:b/>
          <w:bCs/>
          <w:spacing w:val="-2"/>
        </w:rPr>
      </w:pPr>
      <w:r>
        <w:rPr>
          <w:spacing w:val="-2"/>
        </w:rPr>
        <w:t>Bozeman DMO</w:t>
      </w:r>
      <w:r w:rsidRPr="00945F71">
        <w:rPr>
          <w:spacing w:val="-2"/>
        </w:rPr>
        <w:t xml:space="preserve"> with $0.</w:t>
      </w:r>
      <w:r>
        <w:rPr>
          <w:spacing w:val="-2"/>
        </w:rPr>
        <w:t>36</w:t>
      </w:r>
      <w:r w:rsidRPr="00945F71">
        <w:rPr>
          <w:spacing w:val="-2"/>
        </w:rPr>
        <w:t xml:space="preserve"> remaining in Uncommitted Tax Funds on Hand.</w:t>
      </w:r>
    </w:p>
    <w:p w14:paraId="4583DF8E" w14:textId="77777777" w:rsidR="00B25B95" w:rsidRPr="00A701A8" w:rsidRDefault="00B25B95" w:rsidP="00B25B95">
      <w:pPr>
        <w:pStyle w:val="BodyText"/>
        <w:numPr>
          <w:ilvl w:val="0"/>
          <w:numId w:val="12"/>
        </w:numPr>
        <w:rPr>
          <w:b/>
          <w:bCs/>
          <w:spacing w:val="-2"/>
        </w:rPr>
      </w:pPr>
      <w:r>
        <w:rPr>
          <w:spacing w:val="-2"/>
        </w:rPr>
        <w:t>Butte DMO</w:t>
      </w:r>
      <w:r w:rsidRPr="00945F71">
        <w:rPr>
          <w:spacing w:val="-2"/>
        </w:rPr>
        <w:t xml:space="preserve"> with $0.</w:t>
      </w:r>
      <w:r>
        <w:rPr>
          <w:spacing w:val="-2"/>
        </w:rPr>
        <w:t>54</w:t>
      </w:r>
      <w:r w:rsidRPr="00945F71">
        <w:rPr>
          <w:spacing w:val="-2"/>
        </w:rPr>
        <w:t xml:space="preserve"> remaining in Uncommitted Tax Funds on Hand.</w:t>
      </w:r>
    </w:p>
    <w:p w14:paraId="6F242B2A" w14:textId="77777777" w:rsidR="00B25B95" w:rsidRPr="00A701A8" w:rsidRDefault="00B25B95" w:rsidP="00B25B95">
      <w:pPr>
        <w:pStyle w:val="BodyText"/>
        <w:numPr>
          <w:ilvl w:val="0"/>
          <w:numId w:val="12"/>
        </w:numPr>
        <w:rPr>
          <w:b/>
          <w:bCs/>
          <w:spacing w:val="-2"/>
        </w:rPr>
      </w:pPr>
      <w:r>
        <w:rPr>
          <w:spacing w:val="-2"/>
        </w:rPr>
        <w:t>Glendive</w:t>
      </w:r>
      <w:r w:rsidRPr="00945F71">
        <w:rPr>
          <w:spacing w:val="-2"/>
        </w:rPr>
        <w:t xml:space="preserve"> DMO with $0.</w:t>
      </w:r>
      <w:r>
        <w:rPr>
          <w:spacing w:val="-2"/>
        </w:rPr>
        <w:t>48</w:t>
      </w:r>
      <w:r w:rsidRPr="00945F71">
        <w:rPr>
          <w:spacing w:val="-2"/>
        </w:rPr>
        <w:t xml:space="preserve"> remaining in Uncommitted Tax Funds on Hand.</w:t>
      </w:r>
    </w:p>
    <w:p w14:paraId="5998EFA1" w14:textId="77777777" w:rsidR="00B25B95" w:rsidRPr="00A701A8" w:rsidRDefault="00B25B95" w:rsidP="00B25B95">
      <w:pPr>
        <w:pStyle w:val="BodyText"/>
        <w:numPr>
          <w:ilvl w:val="0"/>
          <w:numId w:val="12"/>
        </w:numPr>
        <w:rPr>
          <w:b/>
          <w:bCs/>
          <w:spacing w:val="-2"/>
        </w:rPr>
      </w:pPr>
      <w:r>
        <w:rPr>
          <w:spacing w:val="-2"/>
        </w:rPr>
        <w:t>Helena DMO</w:t>
      </w:r>
      <w:r w:rsidRPr="00945F71">
        <w:rPr>
          <w:spacing w:val="-2"/>
        </w:rPr>
        <w:t xml:space="preserve"> with $0.</w:t>
      </w:r>
      <w:r>
        <w:rPr>
          <w:spacing w:val="-2"/>
        </w:rPr>
        <w:t>10</w:t>
      </w:r>
      <w:r w:rsidRPr="00945F71">
        <w:rPr>
          <w:spacing w:val="-2"/>
        </w:rPr>
        <w:t xml:space="preserve"> remaining in Uncommitted Tax Funds on Hand.</w:t>
      </w:r>
    </w:p>
    <w:p w14:paraId="5B2DD99D" w14:textId="77777777" w:rsidR="00B25B95" w:rsidRPr="00A701A8" w:rsidRDefault="00B25B95" w:rsidP="00B25B95">
      <w:pPr>
        <w:pStyle w:val="BodyText"/>
        <w:numPr>
          <w:ilvl w:val="0"/>
          <w:numId w:val="12"/>
        </w:numPr>
        <w:rPr>
          <w:b/>
          <w:bCs/>
          <w:spacing w:val="-2"/>
        </w:rPr>
      </w:pPr>
      <w:r>
        <w:rPr>
          <w:spacing w:val="-2"/>
        </w:rPr>
        <w:t>Kalispell</w:t>
      </w:r>
      <w:r w:rsidRPr="00945F71">
        <w:rPr>
          <w:spacing w:val="-2"/>
        </w:rPr>
        <w:t xml:space="preserve"> DMO with $0.</w:t>
      </w:r>
      <w:r>
        <w:rPr>
          <w:spacing w:val="-2"/>
        </w:rPr>
        <w:t>11</w:t>
      </w:r>
      <w:r w:rsidRPr="00945F71">
        <w:rPr>
          <w:spacing w:val="-2"/>
        </w:rPr>
        <w:t xml:space="preserve"> remaining in Uncommitted Tax Funds on Hand.</w:t>
      </w:r>
    </w:p>
    <w:p w14:paraId="5397C493" w14:textId="7BDBDA98" w:rsidR="00B25B95" w:rsidRDefault="00B25B95" w:rsidP="00B25B95">
      <w:pPr>
        <w:pStyle w:val="BodyText"/>
        <w:numPr>
          <w:ilvl w:val="0"/>
          <w:numId w:val="12"/>
        </w:numPr>
        <w:rPr>
          <w:b/>
          <w:bCs/>
          <w:spacing w:val="-2"/>
        </w:rPr>
      </w:pPr>
      <w:r>
        <w:rPr>
          <w:spacing w:val="-2"/>
        </w:rPr>
        <w:t>West Yellowstone DMO</w:t>
      </w:r>
      <w:r w:rsidRPr="00945F71">
        <w:rPr>
          <w:spacing w:val="-2"/>
        </w:rPr>
        <w:t xml:space="preserve"> with $0.</w:t>
      </w:r>
      <w:r>
        <w:rPr>
          <w:spacing w:val="-2"/>
        </w:rPr>
        <w:t>04</w:t>
      </w:r>
      <w:r w:rsidRPr="00945F71">
        <w:rPr>
          <w:spacing w:val="-2"/>
        </w:rPr>
        <w:t xml:space="preserve"> remaining in Uncommitted Tax Funds on Hand.</w:t>
      </w:r>
    </w:p>
    <w:p w14:paraId="70CC2CB6" w14:textId="77777777" w:rsidR="008F44B3" w:rsidRDefault="008F44B3" w:rsidP="00B25B95">
      <w:pPr>
        <w:rPr>
          <w:i/>
          <w:iCs/>
        </w:rPr>
      </w:pPr>
    </w:p>
    <w:p w14:paraId="7FE4A89A" w14:textId="7399DD50" w:rsidR="00B25B95" w:rsidRDefault="00B25B95" w:rsidP="00B25B95">
      <w:pPr>
        <w:rPr>
          <w:i/>
          <w:iCs/>
        </w:rPr>
      </w:pPr>
      <w:r w:rsidRPr="00B25B95">
        <w:rPr>
          <w:i/>
          <w:iCs/>
        </w:rPr>
        <w:t>Action: Consider a motion to approve FY24 Market Plan Budgets</w:t>
      </w:r>
    </w:p>
    <w:p w14:paraId="1FEBD753" w14:textId="6C2EB023" w:rsidR="00B25B95" w:rsidRDefault="00933E0F" w:rsidP="00B25B95">
      <w:pPr>
        <w:rPr>
          <w:spacing w:val="-2"/>
        </w:rPr>
      </w:pPr>
      <w:r>
        <w:rPr>
          <w:spacing w:val="-2"/>
        </w:rPr>
        <w:t xml:space="preserve">Motion: </w:t>
      </w:r>
      <w:r w:rsidR="00B25B95">
        <w:rPr>
          <w:spacing w:val="-2"/>
        </w:rPr>
        <w:t>Mike Johnson</w:t>
      </w:r>
      <w:r w:rsidRPr="00A826AF">
        <w:t>—</w:t>
      </w:r>
      <w:r w:rsidR="00B25B95">
        <w:rPr>
          <w:spacing w:val="-2"/>
        </w:rPr>
        <w:t>TAC consider motion to approve FY24 DMO budget increases.</w:t>
      </w:r>
    </w:p>
    <w:p w14:paraId="5BA02184" w14:textId="1B77CC10" w:rsidR="00933E0F" w:rsidRDefault="00933E0F" w:rsidP="00B25B95">
      <w:pPr>
        <w:rPr>
          <w:spacing w:val="-2"/>
        </w:rPr>
      </w:pPr>
      <w:r>
        <w:rPr>
          <w:spacing w:val="-2"/>
        </w:rPr>
        <w:t xml:space="preserve">Second: Sabre Moore </w:t>
      </w:r>
    </w:p>
    <w:p w14:paraId="64E69EB0" w14:textId="69EE9417" w:rsidR="00933E0F" w:rsidRDefault="00933E0F" w:rsidP="00B25B95">
      <w:pPr>
        <w:rPr>
          <w:spacing w:val="-2"/>
        </w:rPr>
      </w:pPr>
      <w:r>
        <w:rPr>
          <w:spacing w:val="-2"/>
        </w:rPr>
        <w:t>Vice Chair Mike Johnson called for vote: All yes. Motion Passed. Budget Increases Adopted</w:t>
      </w:r>
    </w:p>
    <w:p w14:paraId="0B63D0C5" w14:textId="77777777" w:rsidR="00B25B95" w:rsidRDefault="00B25B95" w:rsidP="00B25B95">
      <w:pPr>
        <w:pStyle w:val="ListParagraph"/>
        <w:numPr>
          <w:ilvl w:val="0"/>
          <w:numId w:val="12"/>
        </w:numPr>
        <w:rPr>
          <w:spacing w:val="-2"/>
        </w:rPr>
      </w:pPr>
      <w:r>
        <w:rPr>
          <w:spacing w:val="-2"/>
        </w:rPr>
        <w:t xml:space="preserve">Central Montana Request of a $24,860 Budget Increase </w:t>
      </w:r>
    </w:p>
    <w:p w14:paraId="0F4CBACF" w14:textId="77777777" w:rsidR="00B25B95" w:rsidRDefault="00B25B95" w:rsidP="00B25B95">
      <w:pPr>
        <w:pStyle w:val="ListParagraph"/>
        <w:numPr>
          <w:ilvl w:val="0"/>
          <w:numId w:val="12"/>
        </w:numPr>
        <w:rPr>
          <w:spacing w:val="-2"/>
        </w:rPr>
      </w:pPr>
      <w:r>
        <w:rPr>
          <w:spacing w:val="-2"/>
        </w:rPr>
        <w:t xml:space="preserve">Missouri River Country Request of a $21,266 Budget Increase </w:t>
      </w:r>
    </w:p>
    <w:p w14:paraId="0DA7553E" w14:textId="77777777" w:rsidR="00B25B95" w:rsidRDefault="00B25B95" w:rsidP="00B25B95">
      <w:pPr>
        <w:pStyle w:val="ListParagraph"/>
        <w:numPr>
          <w:ilvl w:val="0"/>
          <w:numId w:val="12"/>
        </w:numPr>
        <w:rPr>
          <w:spacing w:val="-2"/>
        </w:rPr>
      </w:pPr>
      <w:r>
        <w:rPr>
          <w:spacing w:val="-2"/>
        </w:rPr>
        <w:t xml:space="preserve">Southwest Montana </w:t>
      </w:r>
      <w:r w:rsidRPr="00B25B95">
        <w:rPr>
          <w:b/>
          <w:bCs/>
          <w:i/>
          <w:iCs/>
          <w:spacing w:val="-2"/>
        </w:rPr>
        <w:t>Amended</w:t>
      </w:r>
      <w:r>
        <w:rPr>
          <w:spacing w:val="-2"/>
        </w:rPr>
        <w:t xml:space="preserve"> Request of a $334,344 Budget Increase</w:t>
      </w:r>
    </w:p>
    <w:p w14:paraId="677DEE48" w14:textId="77777777" w:rsidR="00B25B95" w:rsidRDefault="00B25B95" w:rsidP="00B25B95">
      <w:pPr>
        <w:pStyle w:val="ListParagraph"/>
        <w:numPr>
          <w:ilvl w:val="0"/>
          <w:numId w:val="12"/>
        </w:numPr>
        <w:rPr>
          <w:spacing w:val="-2"/>
        </w:rPr>
      </w:pPr>
      <w:r>
        <w:rPr>
          <w:spacing w:val="-2"/>
        </w:rPr>
        <w:t xml:space="preserve">Yellowstone Country Request of a $334,000 Budget Increase </w:t>
      </w:r>
    </w:p>
    <w:p w14:paraId="652B3A4A" w14:textId="77777777" w:rsidR="00B25B95" w:rsidRDefault="00B25B95" w:rsidP="00B25B95">
      <w:pPr>
        <w:pStyle w:val="ListParagraph"/>
        <w:numPr>
          <w:ilvl w:val="0"/>
          <w:numId w:val="12"/>
        </w:numPr>
        <w:rPr>
          <w:spacing w:val="-2"/>
        </w:rPr>
      </w:pPr>
      <w:r>
        <w:rPr>
          <w:spacing w:val="-2"/>
        </w:rPr>
        <w:t>Belgrade DMO Request of a $58,919 Budget Increase</w:t>
      </w:r>
    </w:p>
    <w:p w14:paraId="46680592" w14:textId="77777777" w:rsidR="00B25B95" w:rsidRDefault="00B25B95" w:rsidP="00B25B95">
      <w:pPr>
        <w:pStyle w:val="ListParagraph"/>
        <w:numPr>
          <w:ilvl w:val="0"/>
          <w:numId w:val="12"/>
        </w:numPr>
        <w:rPr>
          <w:spacing w:val="-2"/>
        </w:rPr>
      </w:pPr>
      <w:r>
        <w:rPr>
          <w:spacing w:val="-2"/>
        </w:rPr>
        <w:t>Bozeman DMO Request of a $31,992 Budget Increase</w:t>
      </w:r>
    </w:p>
    <w:p w14:paraId="1FAA7FF7" w14:textId="77777777" w:rsidR="00B25B95" w:rsidRDefault="00B25B95" w:rsidP="00B25B95">
      <w:pPr>
        <w:pStyle w:val="ListParagraph"/>
        <w:numPr>
          <w:ilvl w:val="0"/>
          <w:numId w:val="12"/>
        </w:numPr>
        <w:rPr>
          <w:spacing w:val="-2"/>
        </w:rPr>
      </w:pPr>
      <w:r>
        <w:rPr>
          <w:spacing w:val="-2"/>
        </w:rPr>
        <w:t>Butte DMO Request of a $26,763 Budget Increase</w:t>
      </w:r>
    </w:p>
    <w:p w14:paraId="6AFBFCF8" w14:textId="77777777" w:rsidR="00B25B95" w:rsidRDefault="00B25B95" w:rsidP="00B25B95">
      <w:pPr>
        <w:pStyle w:val="ListParagraph"/>
        <w:numPr>
          <w:ilvl w:val="0"/>
          <w:numId w:val="12"/>
        </w:numPr>
        <w:rPr>
          <w:spacing w:val="-2"/>
        </w:rPr>
      </w:pPr>
      <w:r>
        <w:rPr>
          <w:spacing w:val="-2"/>
        </w:rPr>
        <w:t>Glendive DMO Request of $965 Budget Increase</w:t>
      </w:r>
    </w:p>
    <w:p w14:paraId="6024B8EB" w14:textId="77777777" w:rsidR="00B25B95" w:rsidRDefault="00B25B95" w:rsidP="00B25B95">
      <w:pPr>
        <w:pStyle w:val="ListParagraph"/>
        <w:numPr>
          <w:ilvl w:val="0"/>
          <w:numId w:val="12"/>
        </w:numPr>
        <w:rPr>
          <w:spacing w:val="-2"/>
        </w:rPr>
      </w:pPr>
      <w:r>
        <w:rPr>
          <w:spacing w:val="-2"/>
        </w:rPr>
        <w:t>Helena DMO Request of $52,000 Budget Increase</w:t>
      </w:r>
    </w:p>
    <w:p w14:paraId="7BD6EEE7" w14:textId="77777777" w:rsidR="00B25B95" w:rsidRDefault="00B25B95" w:rsidP="00B25B95">
      <w:pPr>
        <w:pStyle w:val="ListParagraph"/>
        <w:numPr>
          <w:ilvl w:val="0"/>
          <w:numId w:val="12"/>
        </w:numPr>
        <w:rPr>
          <w:spacing w:val="-2"/>
        </w:rPr>
      </w:pPr>
      <w:r>
        <w:rPr>
          <w:spacing w:val="-2"/>
        </w:rPr>
        <w:t>Kalispell Request of $33,025 Budget Increase</w:t>
      </w:r>
    </w:p>
    <w:p w14:paraId="7F980475" w14:textId="77777777" w:rsidR="00B25B95" w:rsidRDefault="00B25B95" w:rsidP="00B25B95">
      <w:pPr>
        <w:pStyle w:val="ListParagraph"/>
        <w:numPr>
          <w:ilvl w:val="0"/>
          <w:numId w:val="12"/>
        </w:numPr>
        <w:rPr>
          <w:spacing w:val="-2"/>
        </w:rPr>
      </w:pPr>
      <w:r>
        <w:rPr>
          <w:spacing w:val="-2"/>
        </w:rPr>
        <w:t>West Yellowstone Request of $38,343 Budget Increase</w:t>
      </w:r>
    </w:p>
    <w:p w14:paraId="5E4ABDFA" w14:textId="00B4385C" w:rsidR="00B25B95" w:rsidRPr="00B25B95" w:rsidRDefault="00B25B95" w:rsidP="00A826AF">
      <w:pPr>
        <w:rPr>
          <w:spacing w:val="-2"/>
        </w:rPr>
      </w:pPr>
    </w:p>
    <w:p w14:paraId="31A0AABC" w14:textId="77777777" w:rsidR="00B25B95" w:rsidRDefault="00B25B95" w:rsidP="00A826AF">
      <w:pPr>
        <w:rPr>
          <w:b/>
          <w:bCs/>
        </w:rPr>
      </w:pPr>
    </w:p>
    <w:p w14:paraId="21976143" w14:textId="74671515" w:rsidR="0028722F" w:rsidRPr="00B121D4" w:rsidRDefault="0028722F" w:rsidP="00A826AF">
      <w:pPr>
        <w:rPr>
          <w:b/>
          <w:bCs/>
        </w:rPr>
      </w:pPr>
      <w:r w:rsidRPr="00B121D4">
        <w:rPr>
          <w:b/>
          <w:bCs/>
        </w:rPr>
        <w:t>Marketing Committee Meeting Updates</w:t>
      </w:r>
    </w:p>
    <w:p w14:paraId="655E4A8C" w14:textId="08E0E86D" w:rsidR="00EF040D" w:rsidRDefault="00933E0F" w:rsidP="00A826AF">
      <w:r>
        <w:rPr>
          <w:b/>
          <w:bCs/>
        </w:rPr>
        <w:t>53:23</w:t>
      </w:r>
      <w:r w:rsidR="00D563F1" w:rsidRPr="00A826AF">
        <w:rPr>
          <w:b/>
          <w:bCs/>
        </w:rPr>
        <w:t xml:space="preserve"> </w:t>
      </w:r>
      <w:r w:rsidR="001C6B7F" w:rsidRPr="00A826AF">
        <w:t>DMO Re</w:t>
      </w:r>
      <w:r w:rsidR="001A668F" w:rsidRPr="00A826AF">
        <w:t xml:space="preserve">porting Roundtable—Mike </w:t>
      </w:r>
      <w:proofErr w:type="gramStart"/>
      <w:r w:rsidR="001A668F" w:rsidRPr="00A826AF">
        <w:t>Johnson</w:t>
      </w:r>
      <w:r w:rsidR="005604E3" w:rsidRPr="00A826AF">
        <w:t xml:space="preserve">  Marketing</w:t>
      </w:r>
      <w:proofErr w:type="gramEnd"/>
      <w:r w:rsidR="005604E3" w:rsidRPr="00A826AF">
        <w:t xml:space="preserve"> Committee Chair</w:t>
      </w:r>
    </w:p>
    <w:p w14:paraId="0D404E7B" w14:textId="77777777" w:rsidR="00B121D4" w:rsidRPr="00A826AF" w:rsidRDefault="00B121D4" w:rsidP="00A826AF"/>
    <w:p w14:paraId="6239D8A3" w14:textId="5FB69E99" w:rsidR="00D660C6" w:rsidRDefault="00B121D4" w:rsidP="00A826AF">
      <w:r>
        <w:rPr>
          <w:b/>
          <w:bCs/>
        </w:rPr>
        <w:t>2:10:23</w:t>
      </w:r>
      <w:r w:rsidR="00D563F1" w:rsidRPr="00A826AF">
        <w:rPr>
          <w:b/>
          <w:bCs/>
        </w:rPr>
        <w:t xml:space="preserve"> </w:t>
      </w:r>
      <w:r w:rsidR="00690FC1" w:rsidRPr="00A826AF">
        <w:t>Research</w:t>
      </w:r>
      <w:r w:rsidR="0028722F" w:rsidRPr="00A826AF">
        <w:t xml:space="preserve"> Committee</w:t>
      </w:r>
      <w:r w:rsidR="00597B85" w:rsidRPr="00A826AF">
        <w:t>—</w:t>
      </w:r>
      <w:r w:rsidR="0028722F" w:rsidRPr="00A826AF">
        <w:t xml:space="preserve"> Melissa </w:t>
      </w:r>
      <w:proofErr w:type="gramStart"/>
      <w:r w:rsidR="0028722F" w:rsidRPr="00A826AF">
        <w:t>Weddell  ITRR</w:t>
      </w:r>
      <w:proofErr w:type="gramEnd"/>
      <w:r w:rsidR="0028722F" w:rsidRPr="00A826AF">
        <w:t xml:space="preserve"> and Haylie Shipp, Committee</w:t>
      </w:r>
      <w:r w:rsidR="00690FC1" w:rsidRPr="00A826AF">
        <w:t xml:space="preserve"> Chair</w:t>
      </w:r>
    </w:p>
    <w:p w14:paraId="5A82DC63" w14:textId="1218F348" w:rsidR="0028722F" w:rsidRDefault="00597B85" w:rsidP="00A826AF">
      <w:pPr>
        <w:rPr>
          <w:i/>
          <w:iCs/>
        </w:rPr>
      </w:pPr>
      <w:r w:rsidRPr="00D660C6">
        <w:rPr>
          <w:i/>
          <w:iCs/>
        </w:rPr>
        <w:t>Action:</w:t>
      </w:r>
      <w:r w:rsidR="00EF040D" w:rsidRPr="00D660C6">
        <w:rPr>
          <w:i/>
          <w:iCs/>
        </w:rPr>
        <w:t xml:space="preserve"> Consider motion to approve </w:t>
      </w:r>
      <w:r w:rsidR="00375976" w:rsidRPr="00D660C6">
        <w:rPr>
          <w:i/>
          <w:iCs/>
        </w:rPr>
        <w:t>recommendation from committee</w:t>
      </w:r>
    </w:p>
    <w:p w14:paraId="3B7193B6" w14:textId="443BBC30" w:rsidR="00D660C6" w:rsidRDefault="00B121D4" w:rsidP="00A826AF">
      <w:r>
        <w:t xml:space="preserve">Motion: </w:t>
      </w:r>
      <w:r w:rsidR="00D660C6">
        <w:t>Haylie</w:t>
      </w:r>
      <w:r w:rsidRPr="00A826AF">
        <w:t>—</w:t>
      </w:r>
      <w:r>
        <w:t>A</w:t>
      </w:r>
      <w:r w:rsidR="00D660C6" w:rsidRPr="00E9620E">
        <w:t xml:space="preserve">pprove </w:t>
      </w:r>
      <w:r w:rsidR="00D660C6">
        <w:t xml:space="preserve">FY25 ITRR Research Projects. </w:t>
      </w:r>
    </w:p>
    <w:p w14:paraId="1A09877A" w14:textId="77777777" w:rsidR="00B121D4" w:rsidRDefault="00B121D4" w:rsidP="00A826AF">
      <w:pPr>
        <w:rPr>
          <w:b/>
          <w:bCs/>
        </w:rPr>
      </w:pPr>
      <w:r w:rsidRPr="00B121D4">
        <w:t>Second:</w:t>
      </w:r>
      <w:r>
        <w:rPr>
          <w:b/>
          <w:bCs/>
        </w:rPr>
        <w:t xml:space="preserve"> </w:t>
      </w:r>
      <w:r w:rsidR="00D660C6" w:rsidRPr="00B121D4">
        <w:t>Sabre Moore</w:t>
      </w:r>
      <w:r w:rsidR="00D660C6" w:rsidRPr="00991E49">
        <w:rPr>
          <w:b/>
          <w:bCs/>
        </w:rPr>
        <w:t xml:space="preserve"> </w:t>
      </w:r>
    </w:p>
    <w:p w14:paraId="7DA9FADF" w14:textId="2B28E57C" w:rsidR="00D660C6" w:rsidRPr="00B121D4" w:rsidRDefault="00B121D4" w:rsidP="00A826AF">
      <w:pPr>
        <w:rPr>
          <w:i/>
          <w:iCs/>
        </w:rPr>
      </w:pPr>
      <w:r w:rsidRPr="00B121D4">
        <w:t xml:space="preserve">Haylie called for vote: All Yes. </w:t>
      </w:r>
      <w:r w:rsidR="00D660C6" w:rsidRPr="00B121D4">
        <w:t>Motion Passed</w:t>
      </w:r>
    </w:p>
    <w:p w14:paraId="0F861CA9" w14:textId="5870EDEE" w:rsidR="007E785D" w:rsidRDefault="007E785D" w:rsidP="00A826AF"/>
    <w:p w14:paraId="7685E75A" w14:textId="1CE3DE7C" w:rsidR="001A668F" w:rsidRPr="00CB5666" w:rsidRDefault="00B121D4" w:rsidP="00A826AF">
      <w:pPr>
        <w:rPr>
          <w:b/>
          <w:bCs/>
        </w:rPr>
      </w:pPr>
      <w:bookmarkStart w:id="4" w:name="_Hlk132095276"/>
      <w:r>
        <w:rPr>
          <w:b/>
          <w:bCs/>
        </w:rPr>
        <w:t>2:23:01</w:t>
      </w:r>
      <w:r w:rsidR="00CB5666" w:rsidRPr="00A826AF">
        <w:rPr>
          <w:b/>
          <w:bCs/>
        </w:rPr>
        <w:t xml:space="preserve"> </w:t>
      </w:r>
      <w:r w:rsidR="00ED4278" w:rsidRPr="00CB5666">
        <w:rPr>
          <w:b/>
          <w:bCs/>
        </w:rPr>
        <w:t xml:space="preserve">Department of Commerce </w:t>
      </w:r>
    </w:p>
    <w:p w14:paraId="134A8CD0" w14:textId="77777777" w:rsidR="001A668F" w:rsidRPr="00B121D4" w:rsidRDefault="001A668F" w:rsidP="00A826AF">
      <w:pPr>
        <w:rPr>
          <w:b/>
          <w:bCs/>
        </w:rPr>
      </w:pPr>
      <w:r w:rsidRPr="00B121D4">
        <w:rPr>
          <w:b/>
          <w:bCs/>
        </w:rPr>
        <w:t>Destination MT</w:t>
      </w:r>
    </w:p>
    <w:p w14:paraId="3AB0DCC8" w14:textId="018A85C4" w:rsidR="00D43791" w:rsidRDefault="00C35C6E" w:rsidP="00A826AF">
      <w:r w:rsidRPr="00A826AF">
        <w:t>Strategic Plan</w:t>
      </w:r>
      <w:r w:rsidR="007D1CB1" w:rsidRPr="00A826AF">
        <w:t>,</w:t>
      </w:r>
      <w:r w:rsidR="00145E17" w:rsidRPr="00A826AF">
        <w:t xml:space="preserve"> ARMs</w:t>
      </w:r>
      <w:r w:rsidR="007D1CB1" w:rsidRPr="00A826AF">
        <w:t>, &amp;</w:t>
      </w:r>
      <w:r w:rsidR="004E01D5" w:rsidRPr="00A826AF">
        <w:t xml:space="preserve"> </w:t>
      </w:r>
      <w:r w:rsidR="007D1CB1" w:rsidRPr="00A826AF">
        <w:t xml:space="preserve">Agency </w:t>
      </w:r>
      <w:r w:rsidR="004E01D5" w:rsidRPr="00A826AF">
        <w:t>Update</w:t>
      </w:r>
      <w:r w:rsidR="007D1CB1" w:rsidRPr="00A826AF">
        <w:t xml:space="preserve">: </w:t>
      </w:r>
      <w:r w:rsidRPr="00A826AF">
        <w:t>Jenny Pelej</w:t>
      </w:r>
      <w:r w:rsidR="00A82275" w:rsidRPr="00A826AF">
        <w:t>/</w:t>
      </w:r>
      <w:r w:rsidR="0075155C" w:rsidRPr="00A826AF">
        <w:t>Jamey Petersen</w:t>
      </w:r>
    </w:p>
    <w:p w14:paraId="691AFA8A" w14:textId="25CCD92C" w:rsidR="00D02BF0" w:rsidRDefault="00D02BF0" w:rsidP="00A826AF">
      <w:r w:rsidRPr="00A826AF">
        <w:lastRenderedPageBreak/>
        <w:t>Film—Allison Whitmer</w:t>
      </w:r>
    </w:p>
    <w:p w14:paraId="2A4557CC" w14:textId="77777777" w:rsidR="00B121D4" w:rsidRPr="00A826AF" w:rsidRDefault="00B121D4" w:rsidP="00A826AF"/>
    <w:p w14:paraId="15C5569D" w14:textId="77777777" w:rsidR="001A668F" w:rsidRPr="00B121D4" w:rsidRDefault="001A668F" w:rsidP="00A826AF">
      <w:pPr>
        <w:rPr>
          <w:b/>
          <w:bCs/>
        </w:rPr>
      </w:pPr>
      <w:r w:rsidRPr="00B121D4">
        <w:rPr>
          <w:b/>
          <w:bCs/>
        </w:rPr>
        <w:t>MARCOM</w:t>
      </w:r>
    </w:p>
    <w:p w14:paraId="3E5BB6AB" w14:textId="47FED1D9" w:rsidR="004E01D5" w:rsidRPr="00A826AF" w:rsidRDefault="004E01D5" w:rsidP="00A826AF">
      <w:r w:rsidRPr="00A826AF">
        <w:t>Marketing Update—Mitch Staley</w:t>
      </w:r>
    </w:p>
    <w:p w14:paraId="383A27BA" w14:textId="77777777" w:rsidR="001A668F" w:rsidRDefault="001A668F" w:rsidP="00A826AF">
      <w:r w:rsidRPr="00A826AF">
        <w:t>Business MT</w:t>
      </w:r>
    </w:p>
    <w:p w14:paraId="24AA0FFD" w14:textId="77777777" w:rsidR="00375976" w:rsidRPr="00A826AF" w:rsidRDefault="00ED4278" w:rsidP="00A826AF">
      <w:r w:rsidRPr="00A826AF">
        <w:t>Tribal Update—Rachelle Brown</w:t>
      </w:r>
    </w:p>
    <w:p w14:paraId="10F91BB2" w14:textId="621D4D89" w:rsidR="006A53A2" w:rsidRPr="00A826AF" w:rsidRDefault="00E72CFC" w:rsidP="00A826AF">
      <w:r w:rsidRPr="00A826AF">
        <w:tab/>
      </w:r>
      <w:bookmarkEnd w:id="4"/>
    </w:p>
    <w:p w14:paraId="3D949351" w14:textId="77777777" w:rsidR="00F73B0F" w:rsidRPr="00A826AF" w:rsidRDefault="00F73B0F" w:rsidP="00A826AF"/>
    <w:p w14:paraId="1EB4932F" w14:textId="0201C85B" w:rsidR="00D43791" w:rsidRPr="00CB5666" w:rsidRDefault="00B121D4" w:rsidP="00A826AF">
      <w:pPr>
        <w:rPr>
          <w:b/>
          <w:bCs/>
        </w:rPr>
      </w:pPr>
      <w:r>
        <w:rPr>
          <w:b/>
          <w:bCs/>
        </w:rPr>
        <w:t>3:29:30</w:t>
      </w:r>
      <w:r w:rsidR="00CB5666" w:rsidRPr="00A826AF">
        <w:rPr>
          <w:b/>
          <w:bCs/>
        </w:rPr>
        <w:t xml:space="preserve"> </w:t>
      </w:r>
      <w:r w:rsidR="00627475" w:rsidRPr="00CB5666">
        <w:rPr>
          <w:b/>
          <w:bCs/>
        </w:rPr>
        <w:t xml:space="preserve">TAC </w:t>
      </w:r>
      <w:r w:rsidR="00A42CF6" w:rsidRPr="00CB5666">
        <w:rPr>
          <w:b/>
          <w:bCs/>
        </w:rPr>
        <w:t>Action Items</w:t>
      </w:r>
    </w:p>
    <w:p w14:paraId="7A4BBB94" w14:textId="716524D8" w:rsidR="00D004D6" w:rsidRPr="00A826AF" w:rsidRDefault="00D004D6" w:rsidP="00A826AF">
      <w:r w:rsidRPr="00A826AF">
        <w:t>Future Tuesday/Wednesday Meetings</w:t>
      </w:r>
      <w:r w:rsidRPr="00A826AF">
        <w:tab/>
      </w:r>
    </w:p>
    <w:p w14:paraId="7329957E" w14:textId="4C5409DB" w:rsidR="00D004D6" w:rsidRPr="00A826AF" w:rsidRDefault="00D004D6" w:rsidP="00A826AF">
      <w:r w:rsidRPr="00A826AF">
        <w:t>June 4-5, 2024, Billings</w:t>
      </w:r>
      <w:r w:rsidR="005604E3" w:rsidRPr="00A826AF">
        <w:t xml:space="preserve"> </w:t>
      </w:r>
    </w:p>
    <w:p w14:paraId="253D3E92" w14:textId="41996419" w:rsidR="00D004D6" w:rsidRPr="00A826AF" w:rsidRDefault="00D004D6" w:rsidP="00A826AF">
      <w:r w:rsidRPr="00A826AF">
        <w:t>October 8-9, 2024, Location TBD</w:t>
      </w:r>
    </w:p>
    <w:p w14:paraId="45947533" w14:textId="619559B6" w:rsidR="00627475" w:rsidRPr="00A826AF" w:rsidRDefault="00627475" w:rsidP="00A826AF">
      <w:r w:rsidRPr="00A826AF">
        <w:t>February 4, 2025, Virtual</w:t>
      </w:r>
    </w:p>
    <w:p w14:paraId="5BB41448" w14:textId="77777777" w:rsidR="00D004D6" w:rsidRPr="00A826AF" w:rsidRDefault="00D004D6" w:rsidP="00A826AF"/>
    <w:p w14:paraId="75729E8A" w14:textId="4938FE3B" w:rsidR="00B121D4" w:rsidRDefault="00B121D4" w:rsidP="00A826AF">
      <w:pPr>
        <w:rPr>
          <w:b/>
          <w:bCs/>
        </w:rPr>
      </w:pPr>
      <w:r>
        <w:rPr>
          <w:b/>
          <w:bCs/>
        </w:rPr>
        <w:t>3:50:45</w:t>
      </w:r>
      <w:r w:rsidR="00CB5666" w:rsidRPr="00A826AF">
        <w:rPr>
          <w:b/>
          <w:bCs/>
        </w:rPr>
        <w:t xml:space="preserve"> </w:t>
      </w:r>
      <w:r w:rsidR="00D43791" w:rsidRPr="00CB5666">
        <w:rPr>
          <w:b/>
          <w:bCs/>
        </w:rPr>
        <w:t>Adjournment</w:t>
      </w:r>
      <w:bookmarkEnd w:id="1"/>
    </w:p>
    <w:p w14:paraId="3EAEFCA7" w14:textId="355BEE33" w:rsidR="00B121D4" w:rsidRPr="00CB5666" w:rsidRDefault="00B121D4" w:rsidP="00A826AF">
      <w:pPr>
        <w:rPr>
          <w:b/>
          <w:bCs/>
        </w:rPr>
      </w:pPr>
      <w:r>
        <w:rPr>
          <w:b/>
          <w:bCs/>
        </w:rPr>
        <w:t xml:space="preserve">Meeting adjourned at </w:t>
      </w:r>
      <w:r w:rsidR="002A7EDF">
        <w:rPr>
          <w:b/>
          <w:bCs/>
        </w:rPr>
        <w:t>12:50 p.m.</w:t>
      </w:r>
    </w:p>
    <w:p w14:paraId="08E679DB" w14:textId="77777777" w:rsidR="00B03690" w:rsidRPr="00A826AF" w:rsidRDefault="00B03690" w:rsidP="00A826AF"/>
    <w:bookmarkEnd w:id="2"/>
    <w:p w14:paraId="74F59122" w14:textId="77777777" w:rsidR="001C6B7F" w:rsidRDefault="001C6B7F" w:rsidP="00C757B9">
      <w:pPr>
        <w:ind w:left="107" w:right="97"/>
        <w:jc w:val="both"/>
        <w:rPr>
          <w:i/>
          <w:sz w:val="17"/>
          <w:szCs w:val="17"/>
        </w:rPr>
      </w:pPr>
    </w:p>
    <w:p w14:paraId="6FADAF81" w14:textId="77777777" w:rsidR="001C6B7F" w:rsidRDefault="001C6B7F" w:rsidP="00C757B9">
      <w:pPr>
        <w:ind w:left="107" w:right="97"/>
        <w:jc w:val="both"/>
        <w:rPr>
          <w:i/>
          <w:sz w:val="17"/>
          <w:szCs w:val="17"/>
        </w:rPr>
      </w:pPr>
    </w:p>
    <w:p w14:paraId="39ECE94E" w14:textId="77777777" w:rsidR="001C6B7F" w:rsidRDefault="001C6B7F" w:rsidP="00C757B9">
      <w:pPr>
        <w:ind w:left="107" w:right="97"/>
        <w:jc w:val="both"/>
        <w:rPr>
          <w:i/>
          <w:sz w:val="17"/>
          <w:szCs w:val="17"/>
        </w:rPr>
      </w:pPr>
    </w:p>
    <w:p w14:paraId="4F38E42E" w14:textId="77777777" w:rsidR="00597B85" w:rsidRDefault="00597B85" w:rsidP="00597B85">
      <w:pPr>
        <w:ind w:left="107" w:right="97"/>
        <w:rPr>
          <w:i/>
          <w:sz w:val="20"/>
          <w:szCs w:val="20"/>
        </w:rPr>
      </w:pPr>
    </w:p>
    <w:p w14:paraId="4FAA383A" w14:textId="06C0F4A2" w:rsidR="001C6B7F" w:rsidRPr="000D1333" w:rsidRDefault="001C6B7F" w:rsidP="000D1333">
      <w:pPr>
        <w:ind w:right="97"/>
        <w:rPr>
          <w:i/>
          <w:sz w:val="20"/>
          <w:szCs w:val="20"/>
        </w:rPr>
      </w:pPr>
    </w:p>
    <w:sectPr w:rsidR="001C6B7F" w:rsidRPr="000D1333" w:rsidSect="009A4515">
      <w:type w:val="continuous"/>
      <w:pgSz w:w="12240" w:h="15840"/>
      <w:pgMar w:top="640" w:right="6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E5FAD" w14:textId="77777777" w:rsidR="003A3CCC" w:rsidRDefault="003A3CCC" w:rsidP="003A3CCC">
      <w:r>
        <w:separator/>
      </w:r>
    </w:p>
  </w:endnote>
  <w:endnote w:type="continuationSeparator" w:id="0">
    <w:p w14:paraId="1DB6A4A4" w14:textId="77777777" w:rsidR="003A3CCC" w:rsidRDefault="003A3CCC" w:rsidP="003A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2783" w14:textId="77777777" w:rsidR="00473CAE" w:rsidRDefault="00473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D19A" w14:textId="77777777" w:rsidR="00473CAE" w:rsidRDefault="00473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C170" w14:textId="77777777" w:rsidR="00473CAE" w:rsidRDefault="00473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B76C0" w14:textId="77777777" w:rsidR="003A3CCC" w:rsidRDefault="003A3CCC" w:rsidP="003A3CCC">
      <w:r>
        <w:separator/>
      </w:r>
    </w:p>
  </w:footnote>
  <w:footnote w:type="continuationSeparator" w:id="0">
    <w:p w14:paraId="37957B59" w14:textId="77777777" w:rsidR="003A3CCC" w:rsidRDefault="003A3CCC" w:rsidP="003A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E98BD" w14:textId="77777777" w:rsidR="00473CAE" w:rsidRDefault="00473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C2B9" w14:textId="689AF736" w:rsidR="00B9793A" w:rsidRDefault="00B9793A">
    <w:pPr>
      <w:pStyle w:val="Header"/>
    </w:pPr>
    <w:r>
      <w:rPr>
        <w:noProof/>
      </w:rPr>
      <w:drawing>
        <wp:inline distT="0" distB="0" distL="0" distR="0" wp14:anchorId="14B21E66" wp14:editId="6B65AD2D">
          <wp:extent cx="1828649" cy="572977"/>
          <wp:effectExtent l="0" t="0" r="635" b="0"/>
          <wp:docPr id="1982346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38757" name="Picture 762387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649" cy="572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43001" w14:textId="62D40689" w:rsidR="003A3CCC" w:rsidRDefault="003A3C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3DA5" w14:textId="77777777" w:rsidR="00473CAE" w:rsidRDefault="00473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A111B"/>
    <w:multiLevelType w:val="hybridMultilevel"/>
    <w:tmpl w:val="85743EFE"/>
    <w:lvl w:ilvl="0" w:tplc="6944E9C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9209C8"/>
    <w:multiLevelType w:val="hybridMultilevel"/>
    <w:tmpl w:val="FE04866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6B80D18"/>
    <w:multiLevelType w:val="hybridMultilevel"/>
    <w:tmpl w:val="2A12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E4E5B"/>
    <w:multiLevelType w:val="hybridMultilevel"/>
    <w:tmpl w:val="A222A21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3E0B5C01"/>
    <w:multiLevelType w:val="hybridMultilevel"/>
    <w:tmpl w:val="A4561FF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448B3D00"/>
    <w:multiLevelType w:val="hybridMultilevel"/>
    <w:tmpl w:val="B91C0A96"/>
    <w:lvl w:ilvl="0" w:tplc="5B0C3B5C">
      <w:numFmt w:val="bullet"/>
      <w:lvlText w:val=""/>
      <w:lvlJc w:val="left"/>
      <w:pPr>
        <w:ind w:left="190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CA47CAE">
      <w:numFmt w:val="bullet"/>
      <w:lvlText w:val="•"/>
      <w:lvlJc w:val="left"/>
      <w:pPr>
        <w:ind w:left="2778" w:hanging="361"/>
      </w:pPr>
      <w:rPr>
        <w:rFonts w:hint="default"/>
        <w:lang w:val="en-US" w:eastAsia="en-US" w:bidi="ar-SA"/>
      </w:rPr>
    </w:lvl>
    <w:lvl w:ilvl="2" w:tplc="8A869E26">
      <w:numFmt w:val="bullet"/>
      <w:lvlText w:val="•"/>
      <w:lvlJc w:val="left"/>
      <w:pPr>
        <w:ind w:left="3656" w:hanging="361"/>
      </w:pPr>
      <w:rPr>
        <w:rFonts w:hint="default"/>
        <w:lang w:val="en-US" w:eastAsia="en-US" w:bidi="ar-SA"/>
      </w:rPr>
    </w:lvl>
    <w:lvl w:ilvl="3" w:tplc="A410AB72">
      <w:numFmt w:val="bullet"/>
      <w:lvlText w:val="•"/>
      <w:lvlJc w:val="left"/>
      <w:pPr>
        <w:ind w:left="4534" w:hanging="361"/>
      </w:pPr>
      <w:rPr>
        <w:rFonts w:hint="default"/>
        <w:lang w:val="en-US" w:eastAsia="en-US" w:bidi="ar-SA"/>
      </w:rPr>
    </w:lvl>
    <w:lvl w:ilvl="4" w:tplc="9EE08D24">
      <w:numFmt w:val="bullet"/>
      <w:lvlText w:val="•"/>
      <w:lvlJc w:val="left"/>
      <w:pPr>
        <w:ind w:left="5412" w:hanging="361"/>
      </w:pPr>
      <w:rPr>
        <w:rFonts w:hint="default"/>
        <w:lang w:val="en-US" w:eastAsia="en-US" w:bidi="ar-SA"/>
      </w:rPr>
    </w:lvl>
    <w:lvl w:ilvl="5" w:tplc="0B0C2CE0">
      <w:numFmt w:val="bullet"/>
      <w:lvlText w:val="•"/>
      <w:lvlJc w:val="left"/>
      <w:pPr>
        <w:ind w:left="6290" w:hanging="361"/>
      </w:pPr>
      <w:rPr>
        <w:rFonts w:hint="default"/>
        <w:lang w:val="en-US" w:eastAsia="en-US" w:bidi="ar-SA"/>
      </w:rPr>
    </w:lvl>
    <w:lvl w:ilvl="6" w:tplc="F134D908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ar-SA"/>
      </w:rPr>
    </w:lvl>
    <w:lvl w:ilvl="7" w:tplc="8E7E039C">
      <w:numFmt w:val="bullet"/>
      <w:lvlText w:val="•"/>
      <w:lvlJc w:val="left"/>
      <w:pPr>
        <w:ind w:left="8046" w:hanging="361"/>
      </w:pPr>
      <w:rPr>
        <w:rFonts w:hint="default"/>
        <w:lang w:val="en-US" w:eastAsia="en-US" w:bidi="ar-SA"/>
      </w:rPr>
    </w:lvl>
    <w:lvl w:ilvl="8" w:tplc="D2A6BD48">
      <w:numFmt w:val="bullet"/>
      <w:lvlText w:val="•"/>
      <w:lvlJc w:val="left"/>
      <w:pPr>
        <w:ind w:left="892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3DA0AF8"/>
    <w:multiLevelType w:val="hybridMultilevel"/>
    <w:tmpl w:val="1C2E6E1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5B2021E4"/>
    <w:multiLevelType w:val="hybridMultilevel"/>
    <w:tmpl w:val="E572DA5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5DB771E4"/>
    <w:multiLevelType w:val="hybridMultilevel"/>
    <w:tmpl w:val="A690652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6EC1132"/>
    <w:multiLevelType w:val="hybridMultilevel"/>
    <w:tmpl w:val="C0B6B060"/>
    <w:lvl w:ilvl="0" w:tplc="5CD24F9C">
      <w:numFmt w:val="bullet"/>
      <w:lvlText w:val=""/>
      <w:lvlJc w:val="left"/>
      <w:pPr>
        <w:ind w:left="26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D3A7F52">
      <w:numFmt w:val="bullet"/>
      <w:lvlText w:val="•"/>
      <w:lvlJc w:val="left"/>
      <w:pPr>
        <w:ind w:left="3426" w:hanging="361"/>
      </w:pPr>
      <w:rPr>
        <w:rFonts w:hint="default"/>
        <w:lang w:val="en-US" w:eastAsia="en-US" w:bidi="ar-SA"/>
      </w:rPr>
    </w:lvl>
    <w:lvl w:ilvl="2" w:tplc="EDFA3174">
      <w:numFmt w:val="bullet"/>
      <w:lvlText w:val="•"/>
      <w:lvlJc w:val="left"/>
      <w:pPr>
        <w:ind w:left="4232" w:hanging="361"/>
      </w:pPr>
      <w:rPr>
        <w:rFonts w:hint="default"/>
        <w:lang w:val="en-US" w:eastAsia="en-US" w:bidi="ar-SA"/>
      </w:rPr>
    </w:lvl>
    <w:lvl w:ilvl="3" w:tplc="BDAE4A7E">
      <w:numFmt w:val="bullet"/>
      <w:lvlText w:val="•"/>
      <w:lvlJc w:val="left"/>
      <w:pPr>
        <w:ind w:left="5038" w:hanging="361"/>
      </w:pPr>
      <w:rPr>
        <w:rFonts w:hint="default"/>
        <w:lang w:val="en-US" w:eastAsia="en-US" w:bidi="ar-SA"/>
      </w:rPr>
    </w:lvl>
    <w:lvl w:ilvl="4" w:tplc="15AA6826">
      <w:numFmt w:val="bullet"/>
      <w:lvlText w:val="•"/>
      <w:lvlJc w:val="left"/>
      <w:pPr>
        <w:ind w:left="5844" w:hanging="361"/>
      </w:pPr>
      <w:rPr>
        <w:rFonts w:hint="default"/>
        <w:lang w:val="en-US" w:eastAsia="en-US" w:bidi="ar-SA"/>
      </w:rPr>
    </w:lvl>
    <w:lvl w:ilvl="5" w:tplc="D43C82F8">
      <w:numFmt w:val="bullet"/>
      <w:lvlText w:val="•"/>
      <w:lvlJc w:val="left"/>
      <w:pPr>
        <w:ind w:left="6650" w:hanging="361"/>
      </w:pPr>
      <w:rPr>
        <w:rFonts w:hint="default"/>
        <w:lang w:val="en-US" w:eastAsia="en-US" w:bidi="ar-SA"/>
      </w:rPr>
    </w:lvl>
    <w:lvl w:ilvl="6" w:tplc="C41052DC">
      <w:numFmt w:val="bullet"/>
      <w:lvlText w:val="•"/>
      <w:lvlJc w:val="left"/>
      <w:pPr>
        <w:ind w:left="7456" w:hanging="361"/>
      </w:pPr>
      <w:rPr>
        <w:rFonts w:hint="default"/>
        <w:lang w:val="en-US" w:eastAsia="en-US" w:bidi="ar-SA"/>
      </w:rPr>
    </w:lvl>
    <w:lvl w:ilvl="7" w:tplc="5C6290D0">
      <w:numFmt w:val="bullet"/>
      <w:lvlText w:val="•"/>
      <w:lvlJc w:val="left"/>
      <w:pPr>
        <w:ind w:left="8262" w:hanging="361"/>
      </w:pPr>
      <w:rPr>
        <w:rFonts w:hint="default"/>
        <w:lang w:val="en-US" w:eastAsia="en-US" w:bidi="ar-SA"/>
      </w:rPr>
    </w:lvl>
    <w:lvl w:ilvl="8" w:tplc="02C6DB2A">
      <w:numFmt w:val="bullet"/>
      <w:lvlText w:val="•"/>
      <w:lvlJc w:val="left"/>
      <w:pPr>
        <w:ind w:left="906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791742D8"/>
    <w:multiLevelType w:val="hybridMultilevel"/>
    <w:tmpl w:val="22601080"/>
    <w:lvl w:ilvl="0" w:tplc="82684EDC">
      <w:numFmt w:val="bullet"/>
      <w:lvlText w:val=""/>
      <w:lvlJc w:val="left"/>
      <w:pPr>
        <w:ind w:left="22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CF852AE">
      <w:numFmt w:val="bullet"/>
      <w:lvlText w:val=""/>
      <w:lvlJc w:val="left"/>
      <w:pPr>
        <w:ind w:left="29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A2280A4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3" w:tplc="7CECFE86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  <w:lvl w:ilvl="4" w:tplc="11A0726A"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5" w:tplc="BDCE3B20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  <w:lvl w:ilvl="6" w:tplc="AE7E90F4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7" w:tplc="6436FFA2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ar-SA"/>
      </w:rPr>
    </w:lvl>
    <w:lvl w:ilvl="8" w:tplc="B22275DC">
      <w:numFmt w:val="bullet"/>
      <w:lvlText w:val="•"/>
      <w:lvlJc w:val="left"/>
      <w:pPr>
        <w:ind w:left="89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E3B7019"/>
    <w:multiLevelType w:val="hybridMultilevel"/>
    <w:tmpl w:val="7458B6B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55342582">
    <w:abstractNumId w:val="5"/>
  </w:num>
  <w:num w:numId="2" w16cid:durableId="1105228054">
    <w:abstractNumId w:val="10"/>
  </w:num>
  <w:num w:numId="3" w16cid:durableId="1910991591">
    <w:abstractNumId w:val="9"/>
  </w:num>
  <w:num w:numId="4" w16cid:durableId="1144547212">
    <w:abstractNumId w:val="11"/>
  </w:num>
  <w:num w:numId="5" w16cid:durableId="1824539447">
    <w:abstractNumId w:val="8"/>
  </w:num>
  <w:num w:numId="6" w16cid:durableId="202981417">
    <w:abstractNumId w:val="3"/>
  </w:num>
  <w:num w:numId="7" w16cid:durableId="258801860">
    <w:abstractNumId w:val="1"/>
  </w:num>
  <w:num w:numId="8" w16cid:durableId="1008795649">
    <w:abstractNumId w:val="7"/>
  </w:num>
  <w:num w:numId="9" w16cid:durableId="2102946891">
    <w:abstractNumId w:val="4"/>
  </w:num>
  <w:num w:numId="10" w16cid:durableId="264848300">
    <w:abstractNumId w:val="6"/>
  </w:num>
  <w:num w:numId="11" w16cid:durableId="170921528">
    <w:abstractNumId w:val="2"/>
  </w:num>
  <w:num w:numId="12" w16cid:durableId="60118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5E"/>
    <w:rsid w:val="00003463"/>
    <w:rsid w:val="0001378E"/>
    <w:rsid w:val="00015962"/>
    <w:rsid w:val="00033D07"/>
    <w:rsid w:val="000471AE"/>
    <w:rsid w:val="0005681A"/>
    <w:rsid w:val="00056D07"/>
    <w:rsid w:val="00070E35"/>
    <w:rsid w:val="00077307"/>
    <w:rsid w:val="00083021"/>
    <w:rsid w:val="000B5C6B"/>
    <w:rsid w:val="000C17BD"/>
    <w:rsid w:val="000D1333"/>
    <w:rsid w:val="000D622B"/>
    <w:rsid w:val="000D7A93"/>
    <w:rsid w:val="000E4253"/>
    <w:rsid w:val="000E4D0E"/>
    <w:rsid w:val="000F1D2D"/>
    <w:rsid w:val="001013EA"/>
    <w:rsid w:val="00113D26"/>
    <w:rsid w:val="00134678"/>
    <w:rsid w:val="001404B3"/>
    <w:rsid w:val="0014545E"/>
    <w:rsid w:val="00145E17"/>
    <w:rsid w:val="00150F45"/>
    <w:rsid w:val="0015140E"/>
    <w:rsid w:val="00165E7F"/>
    <w:rsid w:val="00172EF7"/>
    <w:rsid w:val="00175002"/>
    <w:rsid w:val="00175943"/>
    <w:rsid w:val="00177CFD"/>
    <w:rsid w:val="001A668F"/>
    <w:rsid w:val="001A75F6"/>
    <w:rsid w:val="001A7874"/>
    <w:rsid w:val="001B649B"/>
    <w:rsid w:val="001C1446"/>
    <w:rsid w:val="001C3552"/>
    <w:rsid w:val="001C6B7F"/>
    <w:rsid w:val="001D10CA"/>
    <w:rsid w:val="001E37B3"/>
    <w:rsid w:val="001E3F7B"/>
    <w:rsid w:val="001E4276"/>
    <w:rsid w:val="001F0D19"/>
    <w:rsid w:val="001F2220"/>
    <w:rsid w:val="001F4B2B"/>
    <w:rsid w:val="00216A6C"/>
    <w:rsid w:val="00216F85"/>
    <w:rsid w:val="0022026C"/>
    <w:rsid w:val="0024139E"/>
    <w:rsid w:val="002452DF"/>
    <w:rsid w:val="002677D4"/>
    <w:rsid w:val="00274919"/>
    <w:rsid w:val="002766D2"/>
    <w:rsid w:val="00282ECA"/>
    <w:rsid w:val="00285ED6"/>
    <w:rsid w:val="0028722F"/>
    <w:rsid w:val="00297734"/>
    <w:rsid w:val="002A1C70"/>
    <w:rsid w:val="002A42AA"/>
    <w:rsid w:val="002A56AF"/>
    <w:rsid w:val="002A7EDF"/>
    <w:rsid w:val="002B49EF"/>
    <w:rsid w:val="002B74D0"/>
    <w:rsid w:val="002D6A24"/>
    <w:rsid w:val="002D7C87"/>
    <w:rsid w:val="002F1AD3"/>
    <w:rsid w:val="002F46F4"/>
    <w:rsid w:val="00301A76"/>
    <w:rsid w:val="003026E3"/>
    <w:rsid w:val="003048D6"/>
    <w:rsid w:val="003170FB"/>
    <w:rsid w:val="00331828"/>
    <w:rsid w:val="00335B34"/>
    <w:rsid w:val="00337988"/>
    <w:rsid w:val="003540B7"/>
    <w:rsid w:val="00356F48"/>
    <w:rsid w:val="00375976"/>
    <w:rsid w:val="003854C0"/>
    <w:rsid w:val="00386731"/>
    <w:rsid w:val="003937B0"/>
    <w:rsid w:val="0039497E"/>
    <w:rsid w:val="003A3CCC"/>
    <w:rsid w:val="003A4A89"/>
    <w:rsid w:val="003A7C13"/>
    <w:rsid w:val="003B5700"/>
    <w:rsid w:val="003D1F0C"/>
    <w:rsid w:val="003D2A5B"/>
    <w:rsid w:val="003E4233"/>
    <w:rsid w:val="003F3049"/>
    <w:rsid w:val="003F5966"/>
    <w:rsid w:val="00401689"/>
    <w:rsid w:val="004040C7"/>
    <w:rsid w:val="00433F37"/>
    <w:rsid w:val="00437C7D"/>
    <w:rsid w:val="00442B41"/>
    <w:rsid w:val="00444763"/>
    <w:rsid w:val="0044692B"/>
    <w:rsid w:val="004540E1"/>
    <w:rsid w:val="00473CAE"/>
    <w:rsid w:val="0047457F"/>
    <w:rsid w:val="00480E63"/>
    <w:rsid w:val="00492460"/>
    <w:rsid w:val="004A409D"/>
    <w:rsid w:val="004A57DC"/>
    <w:rsid w:val="004B3AED"/>
    <w:rsid w:val="004B3D0B"/>
    <w:rsid w:val="004B3F58"/>
    <w:rsid w:val="004C3C87"/>
    <w:rsid w:val="004D23E6"/>
    <w:rsid w:val="004D45EC"/>
    <w:rsid w:val="004D7175"/>
    <w:rsid w:val="004D740B"/>
    <w:rsid w:val="004E01D5"/>
    <w:rsid w:val="004E561A"/>
    <w:rsid w:val="004F3B5C"/>
    <w:rsid w:val="005111EA"/>
    <w:rsid w:val="00516E44"/>
    <w:rsid w:val="00533FB6"/>
    <w:rsid w:val="00543DCD"/>
    <w:rsid w:val="00544FB6"/>
    <w:rsid w:val="005460C3"/>
    <w:rsid w:val="005604E3"/>
    <w:rsid w:val="00564652"/>
    <w:rsid w:val="00585C29"/>
    <w:rsid w:val="00596C10"/>
    <w:rsid w:val="00597B85"/>
    <w:rsid w:val="005A59E8"/>
    <w:rsid w:val="005C4050"/>
    <w:rsid w:val="005D04D1"/>
    <w:rsid w:val="005E5700"/>
    <w:rsid w:val="005F070C"/>
    <w:rsid w:val="005F61F7"/>
    <w:rsid w:val="005F62E9"/>
    <w:rsid w:val="00603106"/>
    <w:rsid w:val="00605969"/>
    <w:rsid w:val="00627475"/>
    <w:rsid w:val="00631BD0"/>
    <w:rsid w:val="00632F06"/>
    <w:rsid w:val="00636537"/>
    <w:rsid w:val="00641F8F"/>
    <w:rsid w:val="0065120B"/>
    <w:rsid w:val="006522E5"/>
    <w:rsid w:val="0065545A"/>
    <w:rsid w:val="006610F0"/>
    <w:rsid w:val="00666CB1"/>
    <w:rsid w:val="00671252"/>
    <w:rsid w:val="00690FC1"/>
    <w:rsid w:val="00694982"/>
    <w:rsid w:val="006A53A2"/>
    <w:rsid w:val="006B0934"/>
    <w:rsid w:val="006B0F05"/>
    <w:rsid w:val="006B2E3A"/>
    <w:rsid w:val="006D744C"/>
    <w:rsid w:val="006E3452"/>
    <w:rsid w:val="006F086D"/>
    <w:rsid w:val="006F765C"/>
    <w:rsid w:val="00702002"/>
    <w:rsid w:val="00705917"/>
    <w:rsid w:val="00716309"/>
    <w:rsid w:val="0073406D"/>
    <w:rsid w:val="007440B5"/>
    <w:rsid w:val="007450D1"/>
    <w:rsid w:val="007451C5"/>
    <w:rsid w:val="0075155C"/>
    <w:rsid w:val="007616F5"/>
    <w:rsid w:val="0076203F"/>
    <w:rsid w:val="0076525D"/>
    <w:rsid w:val="00770B75"/>
    <w:rsid w:val="00770D54"/>
    <w:rsid w:val="007736F9"/>
    <w:rsid w:val="00795ECA"/>
    <w:rsid w:val="007A1B24"/>
    <w:rsid w:val="007B040D"/>
    <w:rsid w:val="007B675D"/>
    <w:rsid w:val="007C06D7"/>
    <w:rsid w:val="007D1CB1"/>
    <w:rsid w:val="007D3EA2"/>
    <w:rsid w:val="007D7048"/>
    <w:rsid w:val="007E3885"/>
    <w:rsid w:val="007E785D"/>
    <w:rsid w:val="007F6FC0"/>
    <w:rsid w:val="00800A2C"/>
    <w:rsid w:val="00811FF0"/>
    <w:rsid w:val="008174BA"/>
    <w:rsid w:val="00822017"/>
    <w:rsid w:val="00841A27"/>
    <w:rsid w:val="00850317"/>
    <w:rsid w:val="00855FF2"/>
    <w:rsid w:val="008612BC"/>
    <w:rsid w:val="008744BA"/>
    <w:rsid w:val="00893375"/>
    <w:rsid w:val="008B16FA"/>
    <w:rsid w:val="008B6EE2"/>
    <w:rsid w:val="008C3138"/>
    <w:rsid w:val="008E19C3"/>
    <w:rsid w:val="008F3BF1"/>
    <w:rsid w:val="008F44B3"/>
    <w:rsid w:val="00911A5E"/>
    <w:rsid w:val="00917EB2"/>
    <w:rsid w:val="00925B4A"/>
    <w:rsid w:val="00925C25"/>
    <w:rsid w:val="00926EC3"/>
    <w:rsid w:val="00930E62"/>
    <w:rsid w:val="00933E0F"/>
    <w:rsid w:val="00972940"/>
    <w:rsid w:val="0097368E"/>
    <w:rsid w:val="009A4515"/>
    <w:rsid w:val="009C6F98"/>
    <w:rsid w:val="009C7D99"/>
    <w:rsid w:val="009E6F3F"/>
    <w:rsid w:val="009F07F0"/>
    <w:rsid w:val="009F17CB"/>
    <w:rsid w:val="009F4CD0"/>
    <w:rsid w:val="00A002CC"/>
    <w:rsid w:val="00A02298"/>
    <w:rsid w:val="00A152B9"/>
    <w:rsid w:val="00A26823"/>
    <w:rsid w:val="00A42CF6"/>
    <w:rsid w:val="00A667A2"/>
    <w:rsid w:val="00A70711"/>
    <w:rsid w:val="00A803F2"/>
    <w:rsid w:val="00A82275"/>
    <w:rsid w:val="00A826AF"/>
    <w:rsid w:val="00AA3485"/>
    <w:rsid w:val="00AA7564"/>
    <w:rsid w:val="00B03690"/>
    <w:rsid w:val="00B11BAE"/>
    <w:rsid w:val="00B121D4"/>
    <w:rsid w:val="00B144E5"/>
    <w:rsid w:val="00B25B95"/>
    <w:rsid w:val="00B30B64"/>
    <w:rsid w:val="00B4143D"/>
    <w:rsid w:val="00B45E50"/>
    <w:rsid w:val="00B516E3"/>
    <w:rsid w:val="00B5296C"/>
    <w:rsid w:val="00B52D3A"/>
    <w:rsid w:val="00B55DE7"/>
    <w:rsid w:val="00B61869"/>
    <w:rsid w:val="00B629F1"/>
    <w:rsid w:val="00B750E3"/>
    <w:rsid w:val="00B77A36"/>
    <w:rsid w:val="00B86012"/>
    <w:rsid w:val="00B915F7"/>
    <w:rsid w:val="00B9793A"/>
    <w:rsid w:val="00BB4602"/>
    <w:rsid w:val="00BB4C7F"/>
    <w:rsid w:val="00BC2383"/>
    <w:rsid w:val="00BD7B41"/>
    <w:rsid w:val="00BE260B"/>
    <w:rsid w:val="00BE2BEA"/>
    <w:rsid w:val="00BE42BF"/>
    <w:rsid w:val="00BE5884"/>
    <w:rsid w:val="00BF3F99"/>
    <w:rsid w:val="00C01489"/>
    <w:rsid w:val="00C06045"/>
    <w:rsid w:val="00C075AF"/>
    <w:rsid w:val="00C11401"/>
    <w:rsid w:val="00C239B1"/>
    <w:rsid w:val="00C258B8"/>
    <w:rsid w:val="00C263EE"/>
    <w:rsid w:val="00C31FC2"/>
    <w:rsid w:val="00C32DCE"/>
    <w:rsid w:val="00C35C6E"/>
    <w:rsid w:val="00C369AE"/>
    <w:rsid w:val="00C4136F"/>
    <w:rsid w:val="00C4279E"/>
    <w:rsid w:val="00C46BAA"/>
    <w:rsid w:val="00C55299"/>
    <w:rsid w:val="00C56C8F"/>
    <w:rsid w:val="00C607F3"/>
    <w:rsid w:val="00C6145A"/>
    <w:rsid w:val="00C62D93"/>
    <w:rsid w:val="00C64C68"/>
    <w:rsid w:val="00C6757A"/>
    <w:rsid w:val="00C71A35"/>
    <w:rsid w:val="00C757B9"/>
    <w:rsid w:val="00C933FB"/>
    <w:rsid w:val="00C96D6B"/>
    <w:rsid w:val="00CA0975"/>
    <w:rsid w:val="00CA1C8A"/>
    <w:rsid w:val="00CA25AD"/>
    <w:rsid w:val="00CA7DD3"/>
    <w:rsid w:val="00CB292D"/>
    <w:rsid w:val="00CB5666"/>
    <w:rsid w:val="00CB5687"/>
    <w:rsid w:val="00CC06A0"/>
    <w:rsid w:val="00CC1984"/>
    <w:rsid w:val="00CC650A"/>
    <w:rsid w:val="00CC6995"/>
    <w:rsid w:val="00CD462C"/>
    <w:rsid w:val="00CD6CBC"/>
    <w:rsid w:val="00CE7B2E"/>
    <w:rsid w:val="00D004D6"/>
    <w:rsid w:val="00D02BF0"/>
    <w:rsid w:val="00D11A26"/>
    <w:rsid w:val="00D2125E"/>
    <w:rsid w:val="00D23145"/>
    <w:rsid w:val="00D25867"/>
    <w:rsid w:val="00D34019"/>
    <w:rsid w:val="00D342A9"/>
    <w:rsid w:val="00D4035A"/>
    <w:rsid w:val="00D42974"/>
    <w:rsid w:val="00D42C1F"/>
    <w:rsid w:val="00D43791"/>
    <w:rsid w:val="00D563F1"/>
    <w:rsid w:val="00D65CB7"/>
    <w:rsid w:val="00D660C6"/>
    <w:rsid w:val="00D725EF"/>
    <w:rsid w:val="00D7462A"/>
    <w:rsid w:val="00DA3D87"/>
    <w:rsid w:val="00DC05FB"/>
    <w:rsid w:val="00DC69D4"/>
    <w:rsid w:val="00DD0268"/>
    <w:rsid w:val="00DF2A9A"/>
    <w:rsid w:val="00E21DD0"/>
    <w:rsid w:val="00E330F7"/>
    <w:rsid w:val="00E65626"/>
    <w:rsid w:val="00E71C62"/>
    <w:rsid w:val="00E72CFC"/>
    <w:rsid w:val="00E753D0"/>
    <w:rsid w:val="00E7607E"/>
    <w:rsid w:val="00E808FB"/>
    <w:rsid w:val="00E971B3"/>
    <w:rsid w:val="00EB56B9"/>
    <w:rsid w:val="00ED4278"/>
    <w:rsid w:val="00ED66C7"/>
    <w:rsid w:val="00EF040D"/>
    <w:rsid w:val="00F04030"/>
    <w:rsid w:val="00F1307B"/>
    <w:rsid w:val="00F1444F"/>
    <w:rsid w:val="00F14DC2"/>
    <w:rsid w:val="00F24E66"/>
    <w:rsid w:val="00F25682"/>
    <w:rsid w:val="00F3423E"/>
    <w:rsid w:val="00F506CA"/>
    <w:rsid w:val="00F6428D"/>
    <w:rsid w:val="00F73B0F"/>
    <w:rsid w:val="00F7508B"/>
    <w:rsid w:val="00F75B38"/>
    <w:rsid w:val="00F7691B"/>
    <w:rsid w:val="00F9129D"/>
    <w:rsid w:val="00FA1305"/>
    <w:rsid w:val="00FA52BA"/>
    <w:rsid w:val="00FB26B4"/>
    <w:rsid w:val="00FB78AB"/>
    <w:rsid w:val="00FC33C8"/>
    <w:rsid w:val="00FD4DDA"/>
    <w:rsid w:val="00FE5690"/>
    <w:rsid w:val="00FE7940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64B08FB"/>
  <w15:docId w15:val="{CCB578AA-F2ED-467C-904A-5829D7AC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6" w:line="276" w:lineRule="exact"/>
      <w:ind w:left="10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52" w:lineRule="exact"/>
      <w:ind w:left="10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52" w:lineRule="exact"/>
      <w:ind w:left="2628" w:hanging="361"/>
    </w:pPr>
  </w:style>
  <w:style w:type="paragraph" w:styleId="ListParagraph">
    <w:name w:val="List Paragraph"/>
    <w:basedOn w:val="Normal"/>
    <w:uiPriority w:val="1"/>
    <w:qFormat/>
    <w:pPr>
      <w:spacing w:line="252" w:lineRule="exact"/>
      <w:ind w:left="262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rsid w:val="00C014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F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3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CC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A3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CCC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3A7C1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1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A2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A26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04E3"/>
    <w:pPr>
      <w:widowControl/>
      <w:autoSpaceDE/>
      <w:autoSpaceDN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5604E3"/>
    <w:rPr>
      <w:b/>
      <w:bCs/>
    </w:rPr>
  </w:style>
  <w:style w:type="character" w:customStyle="1" w:styleId="ui-provider">
    <w:name w:val="ui-provider"/>
    <w:basedOn w:val="DefaultParagraphFont"/>
    <w:rsid w:val="0069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61108-C0BD-4EAE-981D-0EB12EC1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Levick</dc:creator>
  <cp:lastModifiedBy>Burrows, Alexandra</cp:lastModifiedBy>
  <cp:revision>9</cp:revision>
  <cp:lastPrinted>2023-09-27T17:51:00Z</cp:lastPrinted>
  <dcterms:created xsi:type="dcterms:W3CDTF">2024-02-26T14:38:00Z</dcterms:created>
  <dcterms:modified xsi:type="dcterms:W3CDTF">2024-02-26T19:33:00Z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2021-06-08T00:00:00Z</vt:filetime>
  </property>
</Properties>
</file>