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29BAF" w14:textId="77777777" w:rsidR="00D26D6A" w:rsidRPr="00513F0A" w:rsidRDefault="00D26D6A" w:rsidP="005C68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Calibri" w:hAnsi="Calibri" w:cs="Calibri"/>
          <w:b/>
          <w:caps/>
          <w:sz w:val="22"/>
          <w:szCs w:val="22"/>
        </w:rPr>
      </w:pPr>
    </w:p>
    <w:p w14:paraId="0CF150B7" w14:textId="34A286A9" w:rsidR="000F0FF3" w:rsidRDefault="00540CEF" w:rsidP="00DF6FC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pPr>
      <w:r w:rsidRPr="00513F0A">
        <w:rPr>
          <w:rFonts w:ascii="Calibri" w:hAnsi="Calibri" w:cs="Calibri"/>
          <w:b/>
          <w:sz w:val="22"/>
          <w:szCs w:val="22"/>
        </w:rPr>
        <w:t>CDBG</w:t>
      </w:r>
      <w:r w:rsidR="000151AE" w:rsidRPr="00513F0A">
        <w:rPr>
          <w:rFonts w:ascii="Calibri" w:hAnsi="Calibri" w:cs="Calibri"/>
          <w:b/>
          <w:sz w:val="22"/>
          <w:szCs w:val="22"/>
        </w:rPr>
        <w:t>-ED Application</w:t>
      </w:r>
    </w:p>
    <w:p w14:paraId="2B1A53C6" w14:textId="69A1C667" w:rsidR="00B3542D" w:rsidRPr="009322AD" w:rsidRDefault="00411FA2" w:rsidP="00025EF6">
      <w:pPr>
        <w:jc w:val="both"/>
        <w:rPr>
          <w:rFonts w:ascii="Calibri" w:hAnsi="Calibri" w:cs="Calibri"/>
          <w:sz w:val="22"/>
          <w:szCs w:val="22"/>
        </w:rPr>
      </w:pPr>
      <w:r>
        <w:rPr>
          <w:rFonts w:ascii="Calibri" w:hAnsi="Calibri"/>
          <w:sz w:val="22"/>
          <w:szCs w:val="22"/>
        </w:rPr>
        <w:t xml:space="preserve">Community Development Block Grant – Economic Development </w:t>
      </w:r>
      <w:r w:rsidR="00962D59">
        <w:rPr>
          <w:rFonts w:ascii="Calibri" w:hAnsi="Calibri"/>
          <w:sz w:val="22"/>
          <w:szCs w:val="22"/>
        </w:rPr>
        <w:t xml:space="preserve">Program </w:t>
      </w:r>
      <w:r>
        <w:rPr>
          <w:rFonts w:ascii="Calibri" w:hAnsi="Calibri"/>
          <w:sz w:val="22"/>
          <w:szCs w:val="22"/>
        </w:rPr>
        <w:t>(</w:t>
      </w:r>
      <w:r w:rsidR="009322AD">
        <w:rPr>
          <w:rFonts w:ascii="Calibri" w:hAnsi="Calibri"/>
          <w:sz w:val="22"/>
          <w:szCs w:val="22"/>
        </w:rPr>
        <w:t>CDBG-ED</w:t>
      </w:r>
      <w:r>
        <w:rPr>
          <w:rFonts w:ascii="Calibri" w:hAnsi="Calibri"/>
          <w:sz w:val="22"/>
          <w:szCs w:val="22"/>
        </w:rPr>
        <w:t>)</w:t>
      </w:r>
      <w:r w:rsidR="009322AD">
        <w:rPr>
          <w:rFonts w:ascii="Calibri" w:hAnsi="Calibri"/>
          <w:sz w:val="22"/>
          <w:szCs w:val="22"/>
        </w:rPr>
        <w:t xml:space="preserve"> applicants should complete the CDBG-ED Summary Information below along with each of the review criteria. CDBG-ED a</w:t>
      </w:r>
      <w:r w:rsidR="000F3B63" w:rsidRPr="00736F54">
        <w:rPr>
          <w:rFonts w:ascii="Calibri" w:hAnsi="Calibri"/>
          <w:sz w:val="22"/>
          <w:szCs w:val="22"/>
        </w:rPr>
        <w:t xml:space="preserve">pplications will be </w:t>
      </w:r>
      <w:r w:rsidR="008C1FD7">
        <w:rPr>
          <w:rFonts w:ascii="Calibri" w:hAnsi="Calibri"/>
          <w:sz w:val="22"/>
          <w:szCs w:val="22"/>
        </w:rPr>
        <w:t>evaluated</w:t>
      </w:r>
      <w:r w:rsidR="000F3B63" w:rsidRPr="00736F54">
        <w:rPr>
          <w:rFonts w:ascii="Calibri" w:hAnsi="Calibri"/>
          <w:sz w:val="22"/>
          <w:szCs w:val="22"/>
        </w:rPr>
        <w:t xml:space="preserve"> based upon the extent to which the proposed project relates to each </w:t>
      </w:r>
      <w:r w:rsidR="009322AD">
        <w:rPr>
          <w:rFonts w:ascii="Calibri" w:hAnsi="Calibri"/>
          <w:sz w:val="22"/>
          <w:szCs w:val="22"/>
        </w:rPr>
        <w:t>review criteria along with the additional information provided in the appendices</w:t>
      </w:r>
      <w:r w:rsidR="000F3B63" w:rsidRPr="00736F54">
        <w:rPr>
          <w:rFonts w:ascii="Calibri" w:hAnsi="Calibri"/>
          <w:sz w:val="22"/>
          <w:szCs w:val="22"/>
        </w:rPr>
        <w:t>.</w:t>
      </w:r>
      <w:r w:rsidR="009322AD">
        <w:rPr>
          <w:rFonts w:ascii="Calibri" w:hAnsi="Calibri"/>
          <w:sz w:val="22"/>
          <w:szCs w:val="22"/>
        </w:rPr>
        <w:t xml:space="preserve"> </w:t>
      </w:r>
      <w:r w:rsidR="00B3542D" w:rsidRPr="00513F0A">
        <w:rPr>
          <w:rFonts w:ascii="Calibri" w:hAnsi="Calibri"/>
          <w:sz w:val="22"/>
          <w:szCs w:val="22"/>
        </w:rPr>
        <w:t xml:space="preserve">The Commerce review team will prepare and submit a report determining whether a CDBG-ED project is recommended for funding. The Director of Commerce will make the final decision on grant or loan awards and funding. </w:t>
      </w:r>
    </w:p>
    <w:p w14:paraId="4D1DE17F" w14:textId="77777777" w:rsidR="009322AD" w:rsidRPr="00513F0A" w:rsidRDefault="009322AD" w:rsidP="00025EF6">
      <w:pPr>
        <w:jc w:val="both"/>
        <w:rPr>
          <w:rFonts w:ascii="Calibri" w:hAnsi="Calibri"/>
          <w:sz w:val="22"/>
          <w:szCs w:val="22"/>
        </w:rPr>
      </w:pPr>
    </w:p>
    <w:p w14:paraId="6F091A1F" w14:textId="15FD49A7" w:rsidR="000F0FF3" w:rsidRDefault="00DF6FCC" w:rsidP="001825C7">
      <w:pPr>
        <w:pStyle w:val="ListParagraph"/>
        <w:numPr>
          <w:ilvl w:val="0"/>
          <w:numId w:val="41"/>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hanging="720"/>
        <w:jc w:val="both"/>
        <w:rPr>
          <w:rFonts w:ascii="Calibri" w:hAnsi="Calibri" w:cs="Calibri"/>
          <w:b/>
          <w:bCs/>
          <w:sz w:val="22"/>
          <w:szCs w:val="22"/>
        </w:rPr>
      </w:pPr>
      <w:r>
        <w:rPr>
          <w:rFonts w:ascii="Calibri" w:hAnsi="Calibri" w:cs="Calibri"/>
          <w:b/>
          <w:bCs/>
          <w:sz w:val="22"/>
          <w:szCs w:val="22"/>
        </w:rPr>
        <w:t>CDBG-ED Summary Information</w:t>
      </w:r>
    </w:p>
    <w:p w14:paraId="30FF3EFF" w14:textId="77777777" w:rsidR="00DF6FCC" w:rsidRDefault="00DF6FCC" w:rsidP="009322AD">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bCs/>
          <w:sz w:val="22"/>
          <w:szCs w:val="22"/>
        </w:rPr>
      </w:pPr>
    </w:p>
    <w:p w14:paraId="587C4CD7" w14:textId="77777777" w:rsidR="00DF6FCC" w:rsidRPr="00DF6FCC" w:rsidRDefault="00DF6FCC" w:rsidP="001825C7">
      <w:pPr>
        <w:pStyle w:val="ListParagraph"/>
        <w:numPr>
          <w:ilvl w:val="0"/>
          <w:numId w:val="4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DF6FCC">
        <w:rPr>
          <w:rFonts w:ascii="Calibri" w:hAnsi="Calibri" w:cs="Calibri"/>
          <w:sz w:val="22"/>
          <w:szCs w:val="22"/>
        </w:rPr>
        <w:t>Applicant Information</w:t>
      </w:r>
    </w:p>
    <w:p w14:paraId="206784F2" w14:textId="77777777" w:rsidR="00DF6FCC" w:rsidRPr="00DF6FCC" w:rsidRDefault="00DF6FCC" w:rsidP="001825C7">
      <w:pPr>
        <w:pStyle w:val="ListParagraph"/>
        <w:numPr>
          <w:ilvl w:val="1"/>
          <w:numId w:val="4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DF6FCC">
        <w:rPr>
          <w:rFonts w:ascii="Calibri" w:hAnsi="Calibri" w:cs="Calibri"/>
          <w:sz w:val="22"/>
          <w:szCs w:val="22"/>
        </w:rPr>
        <w:t>Local Government: ____________________________________________________</w:t>
      </w:r>
    </w:p>
    <w:p w14:paraId="3E63FAAD" w14:textId="782A9D18" w:rsidR="00DF6FCC" w:rsidRPr="009322AD" w:rsidRDefault="00DF6FCC" w:rsidP="009322AD">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080"/>
        <w:jc w:val="both"/>
        <w:rPr>
          <w:rFonts w:ascii="Calibri" w:hAnsi="Calibri" w:cs="Calibri"/>
          <w:sz w:val="22"/>
          <w:szCs w:val="22"/>
        </w:rPr>
      </w:pPr>
      <w:r>
        <w:rPr>
          <w:rFonts w:ascii="Calibri" w:hAnsi="Calibri" w:cs="Calibri"/>
          <w:sz w:val="22"/>
          <w:szCs w:val="22"/>
        </w:rPr>
        <w:tab/>
      </w:r>
      <w:r w:rsidRPr="009322AD">
        <w:rPr>
          <w:rFonts w:ascii="Calibri" w:hAnsi="Calibri" w:cs="Calibri"/>
          <w:sz w:val="22"/>
          <w:szCs w:val="22"/>
        </w:rPr>
        <w:t>Address: _______________________ City: ___________ Zip Code: ______________</w:t>
      </w:r>
    </w:p>
    <w:p w14:paraId="1C94929F" w14:textId="77777777" w:rsidR="00DF6FCC" w:rsidRPr="00DF6FCC" w:rsidRDefault="00DF6FCC" w:rsidP="001825C7">
      <w:pPr>
        <w:pStyle w:val="ListParagraph"/>
        <w:numPr>
          <w:ilvl w:val="1"/>
          <w:numId w:val="4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DF6FCC">
        <w:rPr>
          <w:rFonts w:ascii="Calibri" w:hAnsi="Calibri" w:cs="Calibri"/>
          <w:sz w:val="22"/>
          <w:szCs w:val="22"/>
        </w:rPr>
        <w:t>Chief Elected Official: ____________________________ Title: _________________</w:t>
      </w:r>
    </w:p>
    <w:p w14:paraId="0AC99417" w14:textId="2ADD37B9" w:rsidR="00DF6FCC" w:rsidRPr="009322AD" w:rsidRDefault="00DF6FCC" w:rsidP="009322AD">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Pr="009322AD">
        <w:rPr>
          <w:rFonts w:ascii="Calibri" w:hAnsi="Calibri" w:cs="Calibri"/>
          <w:sz w:val="22"/>
          <w:szCs w:val="22"/>
        </w:rPr>
        <w:t>Phone: _________________________________ Email: _______________________</w:t>
      </w:r>
    </w:p>
    <w:p w14:paraId="7242DDEA" w14:textId="77777777" w:rsidR="00DF6FCC" w:rsidRPr="00DF6FCC" w:rsidRDefault="00DF6FCC" w:rsidP="001825C7">
      <w:pPr>
        <w:pStyle w:val="ListParagraph"/>
        <w:numPr>
          <w:ilvl w:val="1"/>
          <w:numId w:val="4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DF6FCC">
        <w:rPr>
          <w:rFonts w:ascii="Calibri" w:hAnsi="Calibri" w:cs="Calibri"/>
          <w:sz w:val="22"/>
          <w:szCs w:val="22"/>
        </w:rPr>
        <w:t>Primary Contact: _______________________________ Title: __________________</w:t>
      </w:r>
    </w:p>
    <w:p w14:paraId="0A48569E" w14:textId="74CCE23E" w:rsidR="00DF6FCC" w:rsidRPr="009322AD" w:rsidRDefault="00DF6FCC" w:rsidP="009322AD">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Pr="009322AD">
        <w:rPr>
          <w:rFonts w:ascii="Calibri" w:hAnsi="Calibri" w:cs="Calibri"/>
          <w:sz w:val="22"/>
          <w:szCs w:val="22"/>
        </w:rPr>
        <w:t>Phone: _________________________________ Email: _______________________</w:t>
      </w:r>
    </w:p>
    <w:p w14:paraId="4D295B18" w14:textId="2930E1F2" w:rsidR="008A3C2B" w:rsidRDefault="008A3C2B" w:rsidP="001825C7">
      <w:pPr>
        <w:pStyle w:val="ListParagraph"/>
        <w:numPr>
          <w:ilvl w:val="1"/>
          <w:numId w:val="4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Pr>
          <w:rFonts w:ascii="Calibri" w:hAnsi="Calibri" w:cs="Calibri"/>
          <w:sz w:val="22"/>
          <w:szCs w:val="22"/>
        </w:rPr>
        <w:t>Tax ID Number</w:t>
      </w:r>
      <w:r w:rsidRPr="00DF6FCC">
        <w:rPr>
          <w:rFonts w:ascii="Calibri" w:hAnsi="Calibri" w:cs="Calibri"/>
          <w:sz w:val="22"/>
          <w:szCs w:val="22"/>
        </w:rPr>
        <w:t>: _______________________________________________________</w:t>
      </w:r>
      <w:r>
        <w:rPr>
          <w:rFonts w:ascii="Calibri" w:hAnsi="Calibri" w:cs="Calibri"/>
          <w:sz w:val="22"/>
          <w:szCs w:val="22"/>
        </w:rPr>
        <w:t xml:space="preserve"> </w:t>
      </w:r>
    </w:p>
    <w:p w14:paraId="142FA193" w14:textId="409C7460" w:rsidR="00DF6FCC" w:rsidRPr="00DF6FCC" w:rsidRDefault="00DF6FCC" w:rsidP="001825C7">
      <w:pPr>
        <w:pStyle w:val="ListParagraph"/>
        <w:numPr>
          <w:ilvl w:val="1"/>
          <w:numId w:val="4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DF6FCC">
        <w:rPr>
          <w:rFonts w:ascii="Calibri" w:hAnsi="Calibri" w:cs="Calibri"/>
          <w:sz w:val="22"/>
          <w:szCs w:val="22"/>
        </w:rPr>
        <w:t>DUNS Number: _______________________________________________________</w:t>
      </w:r>
    </w:p>
    <w:p w14:paraId="02564465" w14:textId="77777777" w:rsidR="00DF6FCC" w:rsidRPr="00DF6FCC" w:rsidRDefault="00DF6FCC" w:rsidP="009322AD">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EBF83DB" w14:textId="1CC47E9F" w:rsidR="00DF6FCC" w:rsidRPr="009322AD" w:rsidRDefault="00DF6FCC" w:rsidP="001825C7">
      <w:pPr>
        <w:pStyle w:val="ListParagraph"/>
        <w:numPr>
          <w:ilvl w:val="0"/>
          <w:numId w:val="4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DF6FCC">
        <w:rPr>
          <w:rFonts w:ascii="Calibri" w:hAnsi="Calibri" w:cs="Calibri"/>
          <w:sz w:val="22"/>
          <w:szCs w:val="22"/>
        </w:rPr>
        <w:t xml:space="preserve">Subrecipient Information (if applicable) </w:t>
      </w:r>
    </w:p>
    <w:p w14:paraId="14326B50" w14:textId="77777777" w:rsidR="00DF6FCC" w:rsidRPr="00DF6FCC" w:rsidRDefault="00DF6FCC" w:rsidP="001825C7">
      <w:pPr>
        <w:pStyle w:val="ListParagraph"/>
        <w:numPr>
          <w:ilvl w:val="1"/>
          <w:numId w:val="4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DF6FCC">
        <w:rPr>
          <w:rFonts w:ascii="Calibri" w:hAnsi="Calibri" w:cs="Calibri"/>
          <w:sz w:val="22"/>
          <w:szCs w:val="22"/>
        </w:rPr>
        <w:t>Organization: _________________________________________________________</w:t>
      </w:r>
    </w:p>
    <w:p w14:paraId="6D4B8E30" w14:textId="375A7F06" w:rsidR="00DF6FCC" w:rsidRPr="009322AD" w:rsidRDefault="009322AD" w:rsidP="009322AD">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080"/>
        <w:jc w:val="both"/>
        <w:rPr>
          <w:rFonts w:ascii="Calibri" w:hAnsi="Calibri" w:cs="Calibri"/>
          <w:sz w:val="22"/>
          <w:szCs w:val="22"/>
        </w:rPr>
      </w:pPr>
      <w:r>
        <w:rPr>
          <w:rFonts w:ascii="Calibri" w:hAnsi="Calibri" w:cs="Calibri"/>
          <w:sz w:val="22"/>
          <w:szCs w:val="22"/>
        </w:rPr>
        <w:tab/>
      </w:r>
      <w:r w:rsidR="00DF6FCC" w:rsidRPr="009322AD">
        <w:rPr>
          <w:rFonts w:ascii="Calibri" w:hAnsi="Calibri" w:cs="Calibri"/>
          <w:sz w:val="22"/>
          <w:szCs w:val="22"/>
        </w:rPr>
        <w:t>Address: _______________________ City: ___________ Zip Code: ______________</w:t>
      </w:r>
    </w:p>
    <w:p w14:paraId="069AB523" w14:textId="0647B381" w:rsidR="00DF6FCC" w:rsidRPr="00DF6FCC" w:rsidRDefault="00DF6FCC" w:rsidP="001825C7">
      <w:pPr>
        <w:pStyle w:val="ListParagraph"/>
        <w:numPr>
          <w:ilvl w:val="1"/>
          <w:numId w:val="4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DF6FCC">
        <w:rPr>
          <w:rFonts w:ascii="Calibri" w:hAnsi="Calibri" w:cs="Calibri"/>
          <w:sz w:val="22"/>
          <w:szCs w:val="22"/>
        </w:rPr>
        <w:t>Chief Executive Officer: __________________________ Title: _________________</w:t>
      </w:r>
    </w:p>
    <w:p w14:paraId="7823B031" w14:textId="22FD3BA8" w:rsidR="00DF6FCC" w:rsidRPr="00DF6FCC" w:rsidRDefault="009322AD" w:rsidP="009322AD">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DF6FCC" w:rsidRPr="00DF6FCC">
        <w:rPr>
          <w:rFonts w:ascii="Calibri" w:hAnsi="Calibri" w:cs="Calibri"/>
          <w:sz w:val="22"/>
          <w:szCs w:val="22"/>
        </w:rPr>
        <w:t>Phone: _________________________________ Email: _______________________</w:t>
      </w:r>
    </w:p>
    <w:p w14:paraId="0C2B35A6" w14:textId="77777777" w:rsidR="00DF6FCC" w:rsidRPr="00DF6FCC" w:rsidRDefault="00DF6FCC" w:rsidP="001825C7">
      <w:pPr>
        <w:pStyle w:val="ListParagraph"/>
        <w:numPr>
          <w:ilvl w:val="1"/>
          <w:numId w:val="4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DF6FCC">
        <w:rPr>
          <w:rFonts w:ascii="Calibri" w:hAnsi="Calibri" w:cs="Calibri"/>
          <w:sz w:val="22"/>
          <w:szCs w:val="22"/>
        </w:rPr>
        <w:t>Primary Contact: _______________________________ Title: __________________</w:t>
      </w:r>
    </w:p>
    <w:p w14:paraId="70B5DFDE" w14:textId="0C819D80" w:rsidR="00DF6FCC" w:rsidRPr="00DF6FCC" w:rsidRDefault="009322AD" w:rsidP="009322AD">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DF6FCC" w:rsidRPr="00DF6FCC">
        <w:rPr>
          <w:rFonts w:ascii="Calibri" w:hAnsi="Calibri" w:cs="Calibri"/>
          <w:sz w:val="22"/>
          <w:szCs w:val="22"/>
        </w:rPr>
        <w:t>Phone: _________________________________ Email: _______________________</w:t>
      </w:r>
    </w:p>
    <w:p w14:paraId="0C5A3B31" w14:textId="08A8FD7C" w:rsidR="00DF6FCC" w:rsidRDefault="00DF6FCC" w:rsidP="001825C7">
      <w:pPr>
        <w:pStyle w:val="ListParagraph"/>
        <w:numPr>
          <w:ilvl w:val="1"/>
          <w:numId w:val="4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DF6FCC">
        <w:rPr>
          <w:rFonts w:ascii="Calibri" w:hAnsi="Calibri" w:cs="Calibri"/>
          <w:sz w:val="22"/>
          <w:szCs w:val="22"/>
        </w:rPr>
        <w:t>DUNS Number: _______________________________________________________</w:t>
      </w:r>
    </w:p>
    <w:p w14:paraId="56113B90" w14:textId="77777777" w:rsidR="008A3C2B" w:rsidRDefault="008A3C2B" w:rsidP="00E07DE1">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440"/>
        <w:jc w:val="both"/>
        <w:rPr>
          <w:rFonts w:ascii="Calibri" w:hAnsi="Calibri" w:cs="Calibri"/>
          <w:sz w:val="22"/>
          <w:szCs w:val="22"/>
        </w:rPr>
      </w:pPr>
    </w:p>
    <w:p w14:paraId="112662CD" w14:textId="18BE3BA2" w:rsidR="008A3C2B" w:rsidRDefault="00E07DE1" w:rsidP="008A3C2B">
      <w:pPr>
        <w:pStyle w:val="ListParagraph"/>
        <w:numPr>
          <w:ilvl w:val="0"/>
          <w:numId w:val="4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Pr>
          <w:rFonts w:ascii="Calibri" w:hAnsi="Calibri" w:cs="Calibri"/>
          <w:sz w:val="22"/>
          <w:szCs w:val="22"/>
        </w:rPr>
        <w:t>Local Development Organization (if applicable)</w:t>
      </w:r>
    </w:p>
    <w:p w14:paraId="675DEB93" w14:textId="77777777" w:rsidR="00E07DE1" w:rsidRPr="00DF6FCC" w:rsidRDefault="00E07DE1" w:rsidP="00E07DE1">
      <w:pPr>
        <w:pStyle w:val="ListParagraph"/>
        <w:numPr>
          <w:ilvl w:val="1"/>
          <w:numId w:val="4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DF6FCC">
        <w:rPr>
          <w:rFonts w:ascii="Calibri" w:hAnsi="Calibri" w:cs="Calibri"/>
          <w:sz w:val="22"/>
          <w:szCs w:val="22"/>
        </w:rPr>
        <w:t>Organization: _________________________________________________________</w:t>
      </w:r>
    </w:p>
    <w:p w14:paraId="19236230" w14:textId="77777777" w:rsidR="00E07DE1" w:rsidRPr="009322AD" w:rsidRDefault="00E07DE1" w:rsidP="00E07DE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080"/>
        <w:jc w:val="both"/>
        <w:rPr>
          <w:rFonts w:ascii="Calibri" w:hAnsi="Calibri" w:cs="Calibri"/>
          <w:sz w:val="22"/>
          <w:szCs w:val="22"/>
        </w:rPr>
      </w:pPr>
      <w:r>
        <w:rPr>
          <w:rFonts w:ascii="Calibri" w:hAnsi="Calibri" w:cs="Calibri"/>
          <w:sz w:val="22"/>
          <w:szCs w:val="22"/>
        </w:rPr>
        <w:tab/>
      </w:r>
      <w:r w:rsidRPr="009322AD">
        <w:rPr>
          <w:rFonts w:ascii="Calibri" w:hAnsi="Calibri" w:cs="Calibri"/>
          <w:sz w:val="22"/>
          <w:szCs w:val="22"/>
        </w:rPr>
        <w:t>Address: _______________________ City: ___________ Zip Code: ______________</w:t>
      </w:r>
    </w:p>
    <w:p w14:paraId="7D7A819B" w14:textId="77777777" w:rsidR="00E07DE1" w:rsidRPr="00DF6FCC" w:rsidRDefault="00E07DE1" w:rsidP="00E07DE1">
      <w:pPr>
        <w:pStyle w:val="ListParagraph"/>
        <w:numPr>
          <w:ilvl w:val="1"/>
          <w:numId w:val="4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DF6FCC">
        <w:rPr>
          <w:rFonts w:ascii="Calibri" w:hAnsi="Calibri" w:cs="Calibri"/>
          <w:sz w:val="22"/>
          <w:szCs w:val="22"/>
        </w:rPr>
        <w:t>Chief Executive Officer: __________________________ Title: _________________</w:t>
      </w:r>
    </w:p>
    <w:p w14:paraId="5FCB2406" w14:textId="77777777" w:rsidR="00E07DE1" w:rsidRPr="00DF6FCC" w:rsidRDefault="00E07DE1" w:rsidP="00E07DE1">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Pr="00DF6FCC">
        <w:rPr>
          <w:rFonts w:ascii="Calibri" w:hAnsi="Calibri" w:cs="Calibri"/>
          <w:sz w:val="22"/>
          <w:szCs w:val="22"/>
        </w:rPr>
        <w:t>Phone: _________________________________ Email: _______________________</w:t>
      </w:r>
    </w:p>
    <w:p w14:paraId="0F31D8D1" w14:textId="77777777" w:rsidR="00E07DE1" w:rsidRPr="00DF6FCC" w:rsidRDefault="00E07DE1" w:rsidP="00E07DE1">
      <w:pPr>
        <w:pStyle w:val="ListParagraph"/>
        <w:numPr>
          <w:ilvl w:val="1"/>
          <w:numId w:val="4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DF6FCC">
        <w:rPr>
          <w:rFonts w:ascii="Calibri" w:hAnsi="Calibri" w:cs="Calibri"/>
          <w:sz w:val="22"/>
          <w:szCs w:val="22"/>
        </w:rPr>
        <w:t>Primary Contact: _______________________________ Title: __________________</w:t>
      </w:r>
    </w:p>
    <w:p w14:paraId="06578D37" w14:textId="77777777" w:rsidR="00E07DE1" w:rsidRPr="00DF6FCC" w:rsidRDefault="00E07DE1" w:rsidP="00E07DE1">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Pr="00DF6FCC">
        <w:rPr>
          <w:rFonts w:ascii="Calibri" w:hAnsi="Calibri" w:cs="Calibri"/>
          <w:sz w:val="22"/>
          <w:szCs w:val="22"/>
        </w:rPr>
        <w:t>Phone: _________________________________ Email: _______________________</w:t>
      </w:r>
    </w:p>
    <w:p w14:paraId="5AE4F6B1" w14:textId="67D12ECD" w:rsidR="00E07DE1" w:rsidRPr="00DF6FCC" w:rsidRDefault="00E07DE1" w:rsidP="00E07DE1">
      <w:pPr>
        <w:pStyle w:val="ListParagraph"/>
        <w:numPr>
          <w:ilvl w:val="1"/>
          <w:numId w:val="4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DF6FCC">
        <w:rPr>
          <w:rFonts w:ascii="Calibri" w:hAnsi="Calibri" w:cs="Calibri"/>
          <w:sz w:val="22"/>
          <w:szCs w:val="22"/>
        </w:rPr>
        <w:t>DUNS Number: _______________________________________________________</w:t>
      </w:r>
    </w:p>
    <w:p w14:paraId="7C9D7DDF" w14:textId="77777777" w:rsidR="00DF6FCC" w:rsidRPr="00DF6FCC" w:rsidRDefault="00DF6FCC" w:rsidP="009322AD">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3BECD486" w14:textId="55C913EB" w:rsidR="00DF6FCC" w:rsidRPr="009322AD" w:rsidRDefault="00DF6FCC" w:rsidP="001825C7">
      <w:pPr>
        <w:pStyle w:val="ListParagraph"/>
        <w:numPr>
          <w:ilvl w:val="0"/>
          <w:numId w:val="4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DF6FCC">
        <w:rPr>
          <w:rFonts w:ascii="Calibri" w:hAnsi="Calibri" w:cs="Calibri"/>
          <w:sz w:val="22"/>
          <w:szCs w:val="22"/>
        </w:rPr>
        <w:t>Project Overview</w:t>
      </w:r>
    </w:p>
    <w:p w14:paraId="249996C5" w14:textId="1EB8CB2D" w:rsidR="00E07DE1" w:rsidRDefault="00E07DE1" w:rsidP="001825C7">
      <w:pPr>
        <w:pStyle w:val="ListParagraph"/>
        <w:numPr>
          <w:ilvl w:val="1"/>
          <w:numId w:val="4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Pr>
          <w:rFonts w:ascii="Calibri" w:hAnsi="Calibri" w:cs="Calibri"/>
          <w:sz w:val="22"/>
          <w:szCs w:val="22"/>
        </w:rPr>
        <w:t>Project Summary:</w:t>
      </w:r>
    </w:p>
    <w:p w14:paraId="09244568" w14:textId="37B48560" w:rsidR="009322AD" w:rsidRDefault="00B03609" w:rsidP="001825C7">
      <w:pPr>
        <w:pStyle w:val="ListParagraph"/>
        <w:numPr>
          <w:ilvl w:val="1"/>
          <w:numId w:val="4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Pr>
          <w:rFonts w:ascii="Calibri" w:hAnsi="Calibri" w:cs="Calibri"/>
          <w:sz w:val="22"/>
          <w:szCs w:val="22"/>
        </w:rPr>
        <w:t xml:space="preserve">CDBG-ED </w:t>
      </w:r>
      <w:r w:rsidR="009322AD">
        <w:rPr>
          <w:rFonts w:ascii="Calibri" w:hAnsi="Calibri" w:cs="Calibri"/>
          <w:sz w:val="22"/>
          <w:szCs w:val="22"/>
        </w:rPr>
        <w:t>Amount Request</w:t>
      </w:r>
      <w:r>
        <w:rPr>
          <w:rFonts w:ascii="Calibri" w:hAnsi="Calibri" w:cs="Calibri"/>
          <w:sz w:val="22"/>
          <w:szCs w:val="22"/>
        </w:rPr>
        <w:t>e</w:t>
      </w:r>
      <w:r w:rsidR="004A0ADE">
        <w:rPr>
          <w:rFonts w:ascii="Calibri" w:hAnsi="Calibri" w:cs="Calibri"/>
          <w:sz w:val="22"/>
          <w:szCs w:val="22"/>
        </w:rPr>
        <w:t>d</w:t>
      </w:r>
      <w:r w:rsidR="009322AD">
        <w:rPr>
          <w:rFonts w:ascii="Calibri" w:hAnsi="Calibri" w:cs="Calibri"/>
          <w:sz w:val="22"/>
          <w:szCs w:val="22"/>
        </w:rPr>
        <w:t>:</w:t>
      </w:r>
    </w:p>
    <w:p w14:paraId="2DFC0B35" w14:textId="0DEFC4F4" w:rsidR="00B03609" w:rsidRDefault="009322AD" w:rsidP="009322AD">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Pr>
          <w:rFonts w:ascii="Calibri" w:hAnsi="Calibri" w:cs="Calibri"/>
          <w:sz w:val="22"/>
          <w:szCs w:val="22"/>
        </w:rPr>
        <w:tab/>
      </w:r>
      <w:r>
        <w:rPr>
          <w:rFonts w:ascii="Calibri" w:hAnsi="Calibri" w:cs="Calibri"/>
          <w:sz w:val="22"/>
          <w:szCs w:val="22"/>
        </w:rPr>
        <w:tab/>
      </w:r>
      <w:r w:rsidRPr="001068AE">
        <w:rPr>
          <w:rFonts w:ascii="Calibri" w:hAnsi="Calibri"/>
          <w:b/>
          <w:sz w:val="21"/>
          <w:szCs w:val="21"/>
        </w:rPr>
        <w:fldChar w:fldCharType="begin">
          <w:ffData>
            <w:name w:val="Check44"/>
            <w:enabled/>
            <w:calcOnExit w:val="0"/>
            <w:checkBox>
              <w:sizeAuto/>
              <w:default w:val="0"/>
            </w:checkBox>
          </w:ffData>
        </w:fldChar>
      </w:r>
      <w:bookmarkStart w:id="0" w:name="Check44"/>
      <w:r w:rsidRPr="001068AE">
        <w:rPr>
          <w:rFonts w:ascii="Calibri" w:hAnsi="Calibri"/>
          <w:b/>
          <w:sz w:val="21"/>
          <w:szCs w:val="21"/>
        </w:rPr>
        <w:instrText xml:space="preserve"> FORMCHECKBOX </w:instrText>
      </w:r>
      <w:r w:rsidR="00AD58E5">
        <w:rPr>
          <w:rFonts w:ascii="Calibri" w:hAnsi="Calibri"/>
          <w:b/>
          <w:sz w:val="21"/>
          <w:szCs w:val="21"/>
        </w:rPr>
      </w:r>
      <w:r w:rsidR="00AD58E5">
        <w:rPr>
          <w:rFonts w:ascii="Calibri" w:hAnsi="Calibri"/>
          <w:b/>
          <w:sz w:val="21"/>
          <w:szCs w:val="21"/>
        </w:rPr>
        <w:fldChar w:fldCharType="separate"/>
      </w:r>
      <w:r w:rsidRPr="001068AE">
        <w:rPr>
          <w:rFonts w:ascii="Calibri" w:hAnsi="Calibri"/>
          <w:b/>
          <w:sz w:val="21"/>
          <w:szCs w:val="21"/>
        </w:rPr>
        <w:fldChar w:fldCharType="end"/>
      </w:r>
      <w:bookmarkEnd w:id="0"/>
      <w:r>
        <w:rPr>
          <w:rFonts w:ascii="Calibri" w:hAnsi="Calibri"/>
          <w:b/>
          <w:sz w:val="21"/>
          <w:szCs w:val="21"/>
        </w:rPr>
        <w:t xml:space="preserve"> </w:t>
      </w:r>
      <w:r>
        <w:rPr>
          <w:rFonts w:ascii="Calibri" w:hAnsi="Calibri"/>
          <w:bCs/>
          <w:sz w:val="21"/>
          <w:szCs w:val="21"/>
        </w:rPr>
        <w:t xml:space="preserve">Grant </w:t>
      </w:r>
      <w:r>
        <w:rPr>
          <w:rFonts w:ascii="Calibri" w:hAnsi="Calibri"/>
          <w:bCs/>
          <w:sz w:val="21"/>
          <w:szCs w:val="21"/>
        </w:rPr>
        <w:tab/>
      </w:r>
      <w:r w:rsidRPr="001068AE">
        <w:rPr>
          <w:rFonts w:ascii="Calibri" w:hAnsi="Calibri"/>
          <w:b/>
          <w:sz w:val="21"/>
          <w:szCs w:val="21"/>
        </w:rPr>
        <w:fldChar w:fldCharType="begin">
          <w:ffData>
            <w:name w:val="Check44"/>
            <w:enabled/>
            <w:calcOnExit w:val="0"/>
            <w:checkBox>
              <w:sizeAuto/>
              <w:default w:val="0"/>
            </w:checkBox>
          </w:ffData>
        </w:fldChar>
      </w:r>
      <w:r w:rsidRPr="001068AE">
        <w:rPr>
          <w:rFonts w:ascii="Calibri" w:hAnsi="Calibri"/>
          <w:b/>
          <w:sz w:val="21"/>
          <w:szCs w:val="21"/>
        </w:rPr>
        <w:instrText xml:space="preserve"> FORMCHECKBOX </w:instrText>
      </w:r>
      <w:r w:rsidR="00AD58E5">
        <w:rPr>
          <w:rFonts w:ascii="Calibri" w:hAnsi="Calibri"/>
          <w:b/>
          <w:sz w:val="21"/>
          <w:szCs w:val="21"/>
        </w:rPr>
      </w:r>
      <w:r w:rsidR="00AD58E5">
        <w:rPr>
          <w:rFonts w:ascii="Calibri" w:hAnsi="Calibri"/>
          <w:b/>
          <w:sz w:val="21"/>
          <w:szCs w:val="21"/>
        </w:rPr>
        <w:fldChar w:fldCharType="separate"/>
      </w:r>
      <w:r w:rsidRPr="001068AE">
        <w:rPr>
          <w:rFonts w:ascii="Calibri" w:hAnsi="Calibri"/>
          <w:b/>
          <w:sz w:val="21"/>
          <w:szCs w:val="21"/>
        </w:rPr>
        <w:fldChar w:fldCharType="end"/>
      </w:r>
      <w:r>
        <w:rPr>
          <w:rFonts w:ascii="Calibri" w:hAnsi="Calibri"/>
          <w:b/>
          <w:sz w:val="21"/>
          <w:szCs w:val="21"/>
        </w:rPr>
        <w:t xml:space="preserve"> </w:t>
      </w:r>
      <w:r w:rsidRPr="009322AD">
        <w:rPr>
          <w:rFonts w:ascii="Calibri" w:hAnsi="Calibri"/>
          <w:bCs/>
          <w:sz w:val="21"/>
          <w:szCs w:val="21"/>
        </w:rPr>
        <w:t>Loan</w:t>
      </w:r>
    </w:p>
    <w:p w14:paraId="6253EA68" w14:textId="5A4DACBD" w:rsidR="004A0ADE" w:rsidRDefault="00B03609" w:rsidP="004A0ADE">
      <w:pPr>
        <w:pStyle w:val="ListParagraph"/>
        <w:numPr>
          <w:ilvl w:val="0"/>
          <w:numId w:val="54"/>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Pr>
          <w:rFonts w:ascii="Calibri" w:hAnsi="Calibri" w:cs="Calibri"/>
          <w:sz w:val="22"/>
          <w:szCs w:val="22"/>
        </w:rPr>
        <w:t xml:space="preserve">Administrative Funds Requested (maximum of </w:t>
      </w:r>
      <w:r w:rsidR="004A0ADE">
        <w:rPr>
          <w:rFonts w:ascii="Calibri" w:hAnsi="Calibri" w:cs="Calibri"/>
          <w:sz w:val="22"/>
          <w:szCs w:val="22"/>
        </w:rPr>
        <w:t>8%):</w:t>
      </w:r>
    </w:p>
    <w:p w14:paraId="18003E14" w14:textId="6C448DDC" w:rsidR="004A0ADE" w:rsidRPr="004A0ADE" w:rsidRDefault="004A0ADE" w:rsidP="004A0ADE">
      <w:pPr>
        <w:pStyle w:val="ListParagraph"/>
        <w:numPr>
          <w:ilvl w:val="0"/>
          <w:numId w:val="54"/>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Pr>
          <w:rFonts w:ascii="Calibri" w:hAnsi="Calibri" w:cs="Calibri"/>
          <w:sz w:val="22"/>
          <w:szCs w:val="22"/>
        </w:rPr>
        <w:t xml:space="preserve">Matching Funds (minimum of 1:1): </w:t>
      </w:r>
    </w:p>
    <w:p w14:paraId="78697769" w14:textId="22F4893D" w:rsidR="00B03609" w:rsidRDefault="00B03609" w:rsidP="004A0ADE">
      <w:pPr>
        <w:pStyle w:val="ListParagraph"/>
        <w:numPr>
          <w:ilvl w:val="0"/>
          <w:numId w:val="54"/>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Pr>
          <w:rFonts w:ascii="Calibri" w:hAnsi="Calibri" w:cs="Calibri"/>
          <w:sz w:val="22"/>
          <w:szCs w:val="22"/>
        </w:rPr>
        <w:t>Funding Summary:</w:t>
      </w:r>
    </w:p>
    <w:p w14:paraId="1A41ABA0" w14:textId="77777777" w:rsidR="00276B89" w:rsidRDefault="00276B89" w:rsidP="00276B89">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440"/>
        <w:jc w:val="both"/>
        <w:rPr>
          <w:rFonts w:ascii="Calibri" w:hAnsi="Calibri" w:cs="Calibri"/>
          <w:sz w:val="22"/>
          <w:szCs w:val="22"/>
        </w:rPr>
      </w:pPr>
    </w:p>
    <w:p w14:paraId="587FCF3E" w14:textId="77777777" w:rsidR="00AD0904" w:rsidRPr="004A0ADE" w:rsidRDefault="00AD0904" w:rsidP="00AD0904">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440"/>
        <w:jc w:val="both"/>
        <w:rPr>
          <w:rFonts w:ascii="Calibri" w:hAnsi="Calibri" w:cs="Calibri"/>
          <w:sz w:val="22"/>
          <w:szCs w:val="22"/>
        </w:rPr>
      </w:pPr>
    </w:p>
    <w:tbl>
      <w:tblPr>
        <w:tblStyle w:val="TableGrid"/>
        <w:tblW w:w="0" w:type="auto"/>
        <w:tblInd w:w="1435" w:type="dxa"/>
        <w:tblLook w:val="04A0" w:firstRow="1" w:lastRow="0" w:firstColumn="1" w:lastColumn="0" w:noHBand="0" w:noVBand="1"/>
      </w:tblPr>
      <w:tblGrid>
        <w:gridCol w:w="2926"/>
        <w:gridCol w:w="2926"/>
        <w:gridCol w:w="2927"/>
      </w:tblGrid>
      <w:tr w:rsidR="00B03609" w14:paraId="1A86F3ED" w14:textId="77777777" w:rsidTr="004A0ADE">
        <w:tc>
          <w:tcPr>
            <w:tcW w:w="2926" w:type="dxa"/>
            <w:shd w:val="clear" w:color="auto" w:fill="D0CECE" w:themeFill="background2" w:themeFillShade="E6"/>
          </w:tcPr>
          <w:p w14:paraId="6C315A34" w14:textId="6BA808C4" w:rsidR="00B03609" w:rsidRPr="004A0ADE" w:rsidRDefault="00B03609" w:rsidP="004A0ADE">
            <w:pPr>
              <w:tabs>
                <w:tab w:val="left" w:pos="-1440"/>
                <w:tab w:val="left" w:pos="-720"/>
                <w:tab w:val="left" w:pos="0"/>
                <w:tab w:val="left" w:pos="751"/>
                <w:tab w:val="left" w:pos="1384"/>
                <w:tab w:val="left" w:pos="2145"/>
                <w:tab w:val="left" w:pos="2906"/>
                <w:tab w:val="left" w:pos="3541"/>
                <w:tab w:val="left" w:pos="4320"/>
              </w:tabs>
              <w:jc w:val="center"/>
              <w:rPr>
                <w:rFonts w:ascii="Calibri" w:hAnsi="Calibri"/>
                <w:b/>
                <w:sz w:val="21"/>
                <w:szCs w:val="21"/>
              </w:rPr>
            </w:pPr>
            <w:r>
              <w:rPr>
                <w:rFonts w:ascii="Calibri" w:hAnsi="Calibri"/>
                <w:b/>
                <w:sz w:val="21"/>
                <w:szCs w:val="21"/>
              </w:rPr>
              <w:lastRenderedPageBreak/>
              <w:t>Source:</w:t>
            </w:r>
          </w:p>
        </w:tc>
        <w:tc>
          <w:tcPr>
            <w:tcW w:w="2926" w:type="dxa"/>
            <w:shd w:val="clear" w:color="auto" w:fill="D0CECE" w:themeFill="background2" w:themeFillShade="E6"/>
          </w:tcPr>
          <w:p w14:paraId="3C5E6A5D" w14:textId="22F5273B" w:rsidR="00B03609" w:rsidRPr="004A0ADE" w:rsidRDefault="00B03609" w:rsidP="004A0ADE">
            <w:pPr>
              <w:tabs>
                <w:tab w:val="left" w:pos="-1440"/>
                <w:tab w:val="left" w:pos="-720"/>
                <w:tab w:val="left" w:pos="0"/>
                <w:tab w:val="left" w:pos="751"/>
                <w:tab w:val="left" w:pos="1384"/>
                <w:tab w:val="left" w:pos="2145"/>
                <w:tab w:val="left" w:pos="2906"/>
                <w:tab w:val="left" w:pos="3541"/>
                <w:tab w:val="left" w:pos="4320"/>
              </w:tabs>
              <w:jc w:val="center"/>
              <w:rPr>
                <w:rFonts w:ascii="Calibri" w:hAnsi="Calibri"/>
                <w:b/>
                <w:sz w:val="21"/>
                <w:szCs w:val="21"/>
              </w:rPr>
            </w:pPr>
            <w:r>
              <w:rPr>
                <w:rFonts w:ascii="Calibri" w:hAnsi="Calibri"/>
                <w:b/>
                <w:sz w:val="21"/>
                <w:szCs w:val="21"/>
              </w:rPr>
              <w:t>Amount:</w:t>
            </w:r>
          </w:p>
        </w:tc>
        <w:tc>
          <w:tcPr>
            <w:tcW w:w="2927" w:type="dxa"/>
            <w:shd w:val="clear" w:color="auto" w:fill="D0CECE" w:themeFill="background2" w:themeFillShade="E6"/>
          </w:tcPr>
          <w:p w14:paraId="0D2333CD" w14:textId="64F29471" w:rsidR="00B03609" w:rsidRPr="004A0ADE" w:rsidRDefault="00B03609" w:rsidP="004A0ADE">
            <w:pPr>
              <w:tabs>
                <w:tab w:val="left" w:pos="-1440"/>
                <w:tab w:val="left" w:pos="-720"/>
                <w:tab w:val="left" w:pos="0"/>
                <w:tab w:val="left" w:pos="751"/>
                <w:tab w:val="left" w:pos="1384"/>
                <w:tab w:val="left" w:pos="2145"/>
                <w:tab w:val="left" w:pos="2906"/>
                <w:tab w:val="left" w:pos="3541"/>
                <w:tab w:val="left" w:pos="4320"/>
              </w:tabs>
              <w:jc w:val="center"/>
              <w:rPr>
                <w:rFonts w:ascii="Calibri" w:hAnsi="Calibri"/>
                <w:b/>
                <w:sz w:val="21"/>
                <w:szCs w:val="21"/>
              </w:rPr>
            </w:pPr>
            <w:r>
              <w:rPr>
                <w:rFonts w:ascii="Calibri" w:hAnsi="Calibri"/>
                <w:b/>
                <w:sz w:val="21"/>
                <w:szCs w:val="21"/>
              </w:rPr>
              <w:t>Status:</w:t>
            </w:r>
          </w:p>
        </w:tc>
      </w:tr>
      <w:tr w:rsidR="00B03609" w14:paraId="0A4B5BE3" w14:textId="77777777" w:rsidTr="004A0ADE">
        <w:tc>
          <w:tcPr>
            <w:tcW w:w="2926" w:type="dxa"/>
          </w:tcPr>
          <w:p w14:paraId="46488445" w14:textId="635BCD23" w:rsidR="00B03609" w:rsidRDefault="00B03609" w:rsidP="009322AD">
            <w:pP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Pr>
                <w:rFonts w:ascii="Calibri" w:hAnsi="Calibri"/>
                <w:bCs/>
                <w:sz w:val="21"/>
                <w:szCs w:val="21"/>
              </w:rPr>
              <w:t>CDBG-ED</w:t>
            </w:r>
          </w:p>
        </w:tc>
        <w:tc>
          <w:tcPr>
            <w:tcW w:w="2926" w:type="dxa"/>
          </w:tcPr>
          <w:p w14:paraId="6707153E" w14:textId="73DCE7DD" w:rsidR="00B03609" w:rsidRDefault="00B03609" w:rsidP="009322AD">
            <w:pP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Pr>
                <w:rFonts w:ascii="Calibri" w:hAnsi="Calibri"/>
                <w:bCs/>
                <w:sz w:val="21"/>
                <w:szCs w:val="21"/>
              </w:rPr>
              <w:t>$</w:t>
            </w:r>
          </w:p>
        </w:tc>
        <w:tc>
          <w:tcPr>
            <w:tcW w:w="2927" w:type="dxa"/>
          </w:tcPr>
          <w:p w14:paraId="15C6E4FC" w14:textId="563CB654" w:rsidR="00B03609" w:rsidRDefault="00B03609" w:rsidP="009322AD">
            <w:pP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Pr>
                <w:rFonts w:ascii="Calibri" w:hAnsi="Calibri"/>
                <w:bCs/>
                <w:sz w:val="21"/>
                <w:szCs w:val="21"/>
              </w:rPr>
              <w:t>Awaiting funding decision</w:t>
            </w:r>
          </w:p>
        </w:tc>
      </w:tr>
      <w:tr w:rsidR="00B03609" w14:paraId="1A19429F" w14:textId="77777777" w:rsidTr="004A0ADE">
        <w:tc>
          <w:tcPr>
            <w:tcW w:w="2926" w:type="dxa"/>
          </w:tcPr>
          <w:p w14:paraId="0810B9C2" w14:textId="77777777" w:rsidR="00B03609" w:rsidRDefault="00B03609" w:rsidP="009322AD">
            <w:pP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p>
        </w:tc>
        <w:tc>
          <w:tcPr>
            <w:tcW w:w="2926" w:type="dxa"/>
          </w:tcPr>
          <w:p w14:paraId="04B2F3FD" w14:textId="77777777" w:rsidR="00B03609" w:rsidRDefault="00B03609" w:rsidP="009322AD">
            <w:pP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p>
        </w:tc>
        <w:tc>
          <w:tcPr>
            <w:tcW w:w="2927" w:type="dxa"/>
          </w:tcPr>
          <w:p w14:paraId="6046E057" w14:textId="77777777" w:rsidR="00B03609" w:rsidRDefault="00B03609" w:rsidP="009322AD">
            <w:pP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p>
        </w:tc>
      </w:tr>
      <w:tr w:rsidR="00B03609" w14:paraId="5AC1B116" w14:textId="77777777" w:rsidTr="00B03609">
        <w:tc>
          <w:tcPr>
            <w:tcW w:w="2926" w:type="dxa"/>
          </w:tcPr>
          <w:p w14:paraId="213C495A" w14:textId="77777777" w:rsidR="00B03609" w:rsidRDefault="00B03609" w:rsidP="009322AD">
            <w:pP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p>
        </w:tc>
        <w:tc>
          <w:tcPr>
            <w:tcW w:w="2926" w:type="dxa"/>
          </w:tcPr>
          <w:p w14:paraId="20D6C7E8" w14:textId="77777777" w:rsidR="00B03609" w:rsidRDefault="00B03609" w:rsidP="009322AD">
            <w:pP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p>
        </w:tc>
        <w:tc>
          <w:tcPr>
            <w:tcW w:w="2927" w:type="dxa"/>
          </w:tcPr>
          <w:p w14:paraId="6ABFCA53" w14:textId="77777777" w:rsidR="00B03609" w:rsidRDefault="00B03609" w:rsidP="009322AD">
            <w:pP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p>
        </w:tc>
      </w:tr>
      <w:tr w:rsidR="00B03609" w14:paraId="4F24BFE4" w14:textId="77777777" w:rsidTr="00B03609">
        <w:tc>
          <w:tcPr>
            <w:tcW w:w="2926" w:type="dxa"/>
          </w:tcPr>
          <w:p w14:paraId="0FB1640A" w14:textId="77777777" w:rsidR="00B03609" w:rsidRDefault="00B03609" w:rsidP="009322AD">
            <w:pP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p>
        </w:tc>
        <w:tc>
          <w:tcPr>
            <w:tcW w:w="2926" w:type="dxa"/>
          </w:tcPr>
          <w:p w14:paraId="23578876" w14:textId="77777777" w:rsidR="00B03609" w:rsidRDefault="00B03609" w:rsidP="009322AD">
            <w:pP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p>
        </w:tc>
        <w:tc>
          <w:tcPr>
            <w:tcW w:w="2927" w:type="dxa"/>
          </w:tcPr>
          <w:p w14:paraId="701ACC83" w14:textId="77777777" w:rsidR="00B03609" w:rsidRDefault="00B03609" w:rsidP="009322AD">
            <w:pP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p>
        </w:tc>
      </w:tr>
      <w:tr w:rsidR="00B03609" w14:paraId="47D10E0F" w14:textId="77777777" w:rsidTr="004A0ADE">
        <w:tc>
          <w:tcPr>
            <w:tcW w:w="2926" w:type="dxa"/>
            <w:shd w:val="clear" w:color="auto" w:fill="D0CECE" w:themeFill="background2" w:themeFillShade="E6"/>
          </w:tcPr>
          <w:p w14:paraId="6973CCF6" w14:textId="23F9F060" w:rsidR="00B03609" w:rsidRPr="004A0ADE" w:rsidRDefault="00B03609" w:rsidP="004A0ADE">
            <w:pPr>
              <w:tabs>
                <w:tab w:val="left" w:pos="-1440"/>
                <w:tab w:val="left" w:pos="-720"/>
                <w:tab w:val="left" w:pos="0"/>
                <w:tab w:val="left" w:pos="751"/>
                <w:tab w:val="left" w:pos="1384"/>
                <w:tab w:val="left" w:pos="2145"/>
                <w:tab w:val="left" w:pos="2906"/>
                <w:tab w:val="left" w:pos="3541"/>
                <w:tab w:val="left" w:pos="4320"/>
              </w:tabs>
              <w:jc w:val="center"/>
              <w:rPr>
                <w:rFonts w:ascii="Calibri" w:hAnsi="Calibri"/>
                <w:b/>
                <w:sz w:val="21"/>
                <w:szCs w:val="21"/>
              </w:rPr>
            </w:pPr>
            <w:r w:rsidRPr="004A0ADE">
              <w:rPr>
                <w:rFonts w:ascii="Calibri" w:hAnsi="Calibri"/>
                <w:b/>
                <w:sz w:val="21"/>
                <w:szCs w:val="21"/>
              </w:rPr>
              <w:t>Total:</w:t>
            </w:r>
          </w:p>
        </w:tc>
        <w:tc>
          <w:tcPr>
            <w:tcW w:w="2926" w:type="dxa"/>
            <w:shd w:val="clear" w:color="auto" w:fill="D0CECE" w:themeFill="background2" w:themeFillShade="E6"/>
          </w:tcPr>
          <w:p w14:paraId="1A8AE6B1" w14:textId="4780C016" w:rsidR="00B03609" w:rsidRDefault="00B03609" w:rsidP="009322AD">
            <w:pP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Pr>
                <w:rFonts w:ascii="Calibri" w:hAnsi="Calibri"/>
                <w:bCs/>
                <w:sz w:val="21"/>
                <w:szCs w:val="21"/>
              </w:rPr>
              <w:t>$</w:t>
            </w:r>
          </w:p>
        </w:tc>
        <w:tc>
          <w:tcPr>
            <w:tcW w:w="2927" w:type="dxa"/>
            <w:shd w:val="clear" w:color="auto" w:fill="D0CECE" w:themeFill="background2" w:themeFillShade="E6"/>
          </w:tcPr>
          <w:p w14:paraId="5DC0C84D" w14:textId="77777777" w:rsidR="00B03609" w:rsidRDefault="00B03609" w:rsidP="009322AD">
            <w:pP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p>
        </w:tc>
      </w:tr>
    </w:tbl>
    <w:p w14:paraId="25F9B190" w14:textId="77777777" w:rsidR="00B03609" w:rsidRPr="00B03609" w:rsidRDefault="00B03609" w:rsidP="009322AD">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p>
    <w:p w14:paraId="07A1E077" w14:textId="20A50F05" w:rsidR="00DF6FCC" w:rsidRDefault="00DF6FCC" w:rsidP="004A0ADE">
      <w:pPr>
        <w:pStyle w:val="ListParagraph"/>
        <w:numPr>
          <w:ilvl w:val="0"/>
          <w:numId w:val="54"/>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DF6FCC">
        <w:rPr>
          <w:rFonts w:ascii="Calibri" w:hAnsi="Calibri" w:cs="Calibri"/>
          <w:sz w:val="22"/>
          <w:szCs w:val="22"/>
        </w:rPr>
        <w:t>Project Type:</w:t>
      </w:r>
    </w:p>
    <w:p w14:paraId="773DEB16" w14:textId="43D526FE" w:rsidR="00B03609" w:rsidRPr="004A0ADE" w:rsidRDefault="00B03609" w:rsidP="004A0ADE">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Pr>
          <w:rFonts w:ascii="Calibri" w:hAnsi="Calibri"/>
          <w:b/>
          <w:sz w:val="21"/>
          <w:szCs w:val="21"/>
        </w:rPr>
        <w:tab/>
      </w:r>
      <w:r>
        <w:rPr>
          <w:rFonts w:ascii="Calibri" w:hAnsi="Calibri"/>
          <w:b/>
          <w:sz w:val="21"/>
          <w:szCs w:val="21"/>
        </w:rPr>
        <w:tab/>
      </w:r>
      <w:r w:rsidRPr="009322AD">
        <w:rPr>
          <w:rFonts w:ascii="Calibri" w:hAnsi="Calibri"/>
          <w:b/>
          <w:sz w:val="21"/>
          <w:szCs w:val="21"/>
        </w:rPr>
        <w:fldChar w:fldCharType="begin">
          <w:ffData>
            <w:name w:val="Check44"/>
            <w:enabled/>
            <w:calcOnExit w:val="0"/>
            <w:checkBox>
              <w:sizeAuto/>
              <w:default w:val="0"/>
            </w:checkBox>
          </w:ffData>
        </w:fldChar>
      </w:r>
      <w:r w:rsidRPr="009322AD">
        <w:rPr>
          <w:rFonts w:ascii="Calibri" w:hAnsi="Calibri"/>
          <w:b/>
          <w:sz w:val="21"/>
          <w:szCs w:val="21"/>
        </w:rPr>
        <w:instrText xml:space="preserve"> FORMCHECKBOX </w:instrText>
      </w:r>
      <w:r w:rsidR="00AD58E5">
        <w:rPr>
          <w:rFonts w:ascii="Calibri" w:hAnsi="Calibri"/>
          <w:b/>
          <w:sz w:val="21"/>
          <w:szCs w:val="21"/>
        </w:rPr>
      </w:r>
      <w:r w:rsidR="00AD58E5">
        <w:rPr>
          <w:rFonts w:ascii="Calibri" w:hAnsi="Calibri"/>
          <w:b/>
          <w:sz w:val="21"/>
          <w:szCs w:val="21"/>
        </w:rPr>
        <w:fldChar w:fldCharType="separate"/>
      </w:r>
      <w:r w:rsidRPr="009322AD">
        <w:rPr>
          <w:rFonts w:ascii="Calibri" w:hAnsi="Calibri"/>
          <w:b/>
          <w:sz w:val="21"/>
          <w:szCs w:val="21"/>
        </w:rPr>
        <w:fldChar w:fldCharType="end"/>
      </w:r>
      <w:r>
        <w:rPr>
          <w:rFonts w:ascii="Calibri" w:hAnsi="Calibri"/>
          <w:b/>
          <w:sz w:val="21"/>
          <w:szCs w:val="21"/>
        </w:rPr>
        <w:t xml:space="preserve"> </w:t>
      </w:r>
      <w:r>
        <w:rPr>
          <w:rFonts w:ascii="Calibri" w:hAnsi="Calibri"/>
          <w:bCs/>
          <w:sz w:val="21"/>
          <w:szCs w:val="21"/>
        </w:rPr>
        <w:t>Job Creation</w:t>
      </w:r>
      <w:r>
        <w:rPr>
          <w:rFonts w:ascii="Calibri" w:hAnsi="Calibri"/>
          <w:bCs/>
          <w:sz w:val="21"/>
          <w:szCs w:val="21"/>
        </w:rPr>
        <w:tab/>
      </w:r>
      <w:r w:rsidRPr="001068AE">
        <w:rPr>
          <w:rFonts w:ascii="Calibri" w:hAnsi="Calibri"/>
          <w:b/>
          <w:sz w:val="21"/>
          <w:szCs w:val="21"/>
        </w:rPr>
        <w:fldChar w:fldCharType="begin">
          <w:ffData>
            <w:name w:val="Check44"/>
            <w:enabled/>
            <w:calcOnExit w:val="0"/>
            <w:checkBox>
              <w:sizeAuto/>
              <w:default w:val="0"/>
            </w:checkBox>
          </w:ffData>
        </w:fldChar>
      </w:r>
      <w:r w:rsidRPr="001068AE">
        <w:rPr>
          <w:rFonts w:ascii="Calibri" w:hAnsi="Calibri"/>
          <w:b/>
          <w:sz w:val="21"/>
          <w:szCs w:val="21"/>
        </w:rPr>
        <w:instrText xml:space="preserve"> FORMCHECKBOX </w:instrText>
      </w:r>
      <w:r w:rsidR="00AD58E5">
        <w:rPr>
          <w:rFonts w:ascii="Calibri" w:hAnsi="Calibri"/>
          <w:b/>
          <w:sz w:val="21"/>
          <w:szCs w:val="21"/>
        </w:rPr>
      </w:r>
      <w:r w:rsidR="00AD58E5">
        <w:rPr>
          <w:rFonts w:ascii="Calibri" w:hAnsi="Calibri"/>
          <w:b/>
          <w:sz w:val="21"/>
          <w:szCs w:val="21"/>
        </w:rPr>
        <w:fldChar w:fldCharType="separate"/>
      </w:r>
      <w:r w:rsidRPr="001068AE">
        <w:rPr>
          <w:rFonts w:ascii="Calibri" w:hAnsi="Calibri"/>
          <w:b/>
          <w:sz w:val="21"/>
          <w:szCs w:val="21"/>
        </w:rPr>
        <w:fldChar w:fldCharType="end"/>
      </w:r>
      <w:r>
        <w:rPr>
          <w:rFonts w:ascii="Calibri" w:hAnsi="Calibri"/>
          <w:b/>
          <w:sz w:val="21"/>
          <w:szCs w:val="21"/>
        </w:rPr>
        <w:t xml:space="preserve"> </w:t>
      </w:r>
      <w:r>
        <w:rPr>
          <w:rFonts w:ascii="Calibri" w:hAnsi="Calibri"/>
          <w:bCs/>
          <w:sz w:val="21"/>
          <w:szCs w:val="21"/>
        </w:rPr>
        <w:t xml:space="preserve">Job Retention   </w:t>
      </w:r>
      <w:r w:rsidRPr="001068AE">
        <w:rPr>
          <w:rFonts w:ascii="Calibri" w:hAnsi="Calibri"/>
          <w:b/>
          <w:sz w:val="21"/>
          <w:szCs w:val="21"/>
        </w:rPr>
        <w:fldChar w:fldCharType="begin">
          <w:ffData>
            <w:name w:val="Check44"/>
            <w:enabled/>
            <w:calcOnExit w:val="0"/>
            <w:checkBox>
              <w:sizeAuto/>
              <w:default w:val="0"/>
            </w:checkBox>
          </w:ffData>
        </w:fldChar>
      </w:r>
      <w:r w:rsidRPr="001068AE">
        <w:rPr>
          <w:rFonts w:ascii="Calibri" w:hAnsi="Calibri"/>
          <w:b/>
          <w:sz w:val="21"/>
          <w:szCs w:val="21"/>
        </w:rPr>
        <w:instrText xml:space="preserve"> FORMCHECKBOX </w:instrText>
      </w:r>
      <w:r w:rsidR="00AD58E5">
        <w:rPr>
          <w:rFonts w:ascii="Calibri" w:hAnsi="Calibri"/>
          <w:b/>
          <w:sz w:val="21"/>
          <w:szCs w:val="21"/>
        </w:rPr>
      </w:r>
      <w:r w:rsidR="00AD58E5">
        <w:rPr>
          <w:rFonts w:ascii="Calibri" w:hAnsi="Calibri"/>
          <w:b/>
          <w:sz w:val="21"/>
          <w:szCs w:val="21"/>
        </w:rPr>
        <w:fldChar w:fldCharType="separate"/>
      </w:r>
      <w:r w:rsidRPr="001068AE">
        <w:rPr>
          <w:rFonts w:ascii="Calibri" w:hAnsi="Calibri"/>
          <w:b/>
          <w:sz w:val="21"/>
          <w:szCs w:val="21"/>
        </w:rPr>
        <w:fldChar w:fldCharType="end"/>
      </w:r>
      <w:r>
        <w:rPr>
          <w:rFonts w:ascii="Calibri" w:hAnsi="Calibri"/>
          <w:b/>
          <w:sz w:val="21"/>
          <w:szCs w:val="21"/>
        </w:rPr>
        <w:t xml:space="preserve"> </w:t>
      </w:r>
      <w:r>
        <w:rPr>
          <w:rFonts w:ascii="Calibri" w:hAnsi="Calibri"/>
          <w:bCs/>
          <w:sz w:val="21"/>
          <w:szCs w:val="21"/>
        </w:rPr>
        <w:t>Job Training</w:t>
      </w:r>
    </w:p>
    <w:p w14:paraId="57778E90" w14:textId="398FF3D4" w:rsidR="00B03609" w:rsidRDefault="00B03609" w:rsidP="004A0ADE">
      <w:pPr>
        <w:pStyle w:val="ListParagraph"/>
        <w:numPr>
          <w:ilvl w:val="0"/>
          <w:numId w:val="54"/>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Pr>
          <w:rFonts w:ascii="Calibri" w:hAnsi="Calibri" w:cs="Calibri"/>
          <w:sz w:val="22"/>
          <w:szCs w:val="22"/>
        </w:rPr>
        <w:t>Number of jobs created, retained, or trained:</w:t>
      </w:r>
    </w:p>
    <w:p w14:paraId="4B50EBCA" w14:textId="3035711F" w:rsidR="00B03609" w:rsidRDefault="00B03609" w:rsidP="00B03609">
      <w:pPr>
        <w:pStyle w:val="ListParagraph"/>
        <w:numPr>
          <w:ilvl w:val="0"/>
          <w:numId w:val="54"/>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Pr>
          <w:rFonts w:ascii="Calibri" w:hAnsi="Calibri" w:cs="Calibri"/>
          <w:sz w:val="22"/>
          <w:szCs w:val="22"/>
        </w:rPr>
        <w:t xml:space="preserve">Number of LMI jobs created, retained, or trained: </w:t>
      </w:r>
    </w:p>
    <w:p w14:paraId="0D4189EE" w14:textId="4937124E" w:rsidR="004A0ADE" w:rsidRDefault="004A0ADE" w:rsidP="004A0AD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0C61AC4" w14:textId="5098DA4C" w:rsidR="004A0ADE" w:rsidRDefault="004A0ADE" w:rsidP="004A0ADE">
      <w:pPr>
        <w:pStyle w:val="ListParagraph"/>
        <w:numPr>
          <w:ilvl w:val="0"/>
          <w:numId w:val="4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Pr>
          <w:rFonts w:ascii="Calibri" w:hAnsi="Calibri" w:cs="Calibri"/>
          <w:sz w:val="22"/>
          <w:szCs w:val="22"/>
        </w:rPr>
        <w:t>CDBG-ED Application Checklist:</w:t>
      </w:r>
      <w:r w:rsidR="00C057CC">
        <w:rPr>
          <w:rFonts w:ascii="Calibri" w:hAnsi="Calibri" w:cs="Calibri"/>
          <w:sz w:val="22"/>
          <w:szCs w:val="22"/>
        </w:rPr>
        <w:tab/>
      </w:r>
      <w:r w:rsidR="00C057CC">
        <w:rPr>
          <w:rFonts w:ascii="Calibri" w:hAnsi="Calibri" w:cs="Calibri"/>
          <w:sz w:val="22"/>
          <w:szCs w:val="22"/>
        </w:rPr>
        <w:tab/>
      </w:r>
      <w:r w:rsidR="00C057CC">
        <w:rPr>
          <w:rFonts w:ascii="Calibri" w:hAnsi="Calibri" w:cs="Calibri"/>
          <w:sz w:val="22"/>
          <w:szCs w:val="22"/>
        </w:rPr>
        <w:tab/>
      </w:r>
      <w:r w:rsidR="00C057CC">
        <w:rPr>
          <w:rFonts w:ascii="Calibri" w:hAnsi="Calibri" w:cs="Calibri"/>
          <w:sz w:val="22"/>
          <w:szCs w:val="22"/>
        </w:rPr>
        <w:tab/>
      </w:r>
      <w:r w:rsidR="00C057CC">
        <w:rPr>
          <w:rFonts w:ascii="Calibri" w:hAnsi="Calibri" w:cs="Calibri"/>
          <w:sz w:val="22"/>
          <w:szCs w:val="22"/>
        </w:rPr>
        <w:tab/>
      </w:r>
      <w:r w:rsidR="00C057CC">
        <w:rPr>
          <w:rFonts w:ascii="Calibri" w:hAnsi="Calibri" w:cs="Calibri"/>
          <w:sz w:val="22"/>
          <w:szCs w:val="22"/>
        </w:rPr>
        <w:tab/>
      </w:r>
      <w:r w:rsidR="00C057CC">
        <w:rPr>
          <w:rFonts w:ascii="Calibri" w:hAnsi="Calibri" w:cs="Calibri"/>
          <w:sz w:val="22"/>
          <w:szCs w:val="22"/>
        </w:rPr>
        <w:tab/>
      </w:r>
      <w:r w:rsidR="00C057CC">
        <w:rPr>
          <w:rFonts w:ascii="Calibri" w:hAnsi="Calibri" w:cs="Calibri"/>
          <w:sz w:val="22"/>
          <w:szCs w:val="22"/>
        </w:rPr>
        <w:tab/>
        <w:t>Page Number:</w:t>
      </w:r>
    </w:p>
    <w:p w14:paraId="12FB69C2" w14:textId="12F6D170" w:rsidR="00701ED7" w:rsidRPr="00AD0904" w:rsidRDefault="00701ED7" w:rsidP="00AD0904">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iCs/>
          <w:sz w:val="22"/>
          <w:szCs w:val="22"/>
        </w:rPr>
      </w:pPr>
      <w:r w:rsidRPr="00AD0904">
        <w:rPr>
          <w:rFonts w:ascii="Calibri" w:hAnsi="Calibri" w:cs="Calibri"/>
          <w:i/>
          <w:iCs/>
          <w:sz w:val="22"/>
          <w:szCs w:val="22"/>
        </w:rPr>
        <w:t xml:space="preserve">*Denotes that </w:t>
      </w:r>
      <w:r w:rsidR="00AD0904">
        <w:rPr>
          <w:rFonts w:ascii="Calibri" w:hAnsi="Calibri" w:cs="Calibri"/>
          <w:i/>
          <w:iCs/>
          <w:sz w:val="22"/>
          <w:szCs w:val="22"/>
        </w:rPr>
        <w:t>an</w:t>
      </w:r>
      <w:r w:rsidRPr="00AD0904">
        <w:rPr>
          <w:rFonts w:ascii="Calibri" w:hAnsi="Calibri" w:cs="Calibri"/>
          <w:i/>
          <w:iCs/>
          <w:sz w:val="22"/>
          <w:szCs w:val="22"/>
        </w:rPr>
        <w:t xml:space="preserve"> item may not be applicable for every application</w:t>
      </w:r>
    </w:p>
    <w:p w14:paraId="43A8AC54" w14:textId="74DB7999" w:rsidR="004A0ADE" w:rsidRPr="00C057CC" w:rsidRDefault="004A0ADE" w:rsidP="004A0ADE">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sidRPr="00C057CC">
        <w:rPr>
          <w:rFonts w:ascii="Calibri" w:hAnsi="Calibri"/>
          <w:b/>
          <w:sz w:val="21"/>
          <w:szCs w:val="21"/>
        </w:rPr>
        <w:fldChar w:fldCharType="begin">
          <w:ffData>
            <w:name w:val="Check44"/>
            <w:enabled/>
            <w:calcOnExit w:val="0"/>
            <w:checkBox>
              <w:sizeAuto/>
              <w:default w:val="0"/>
            </w:checkBox>
          </w:ffData>
        </w:fldChar>
      </w:r>
      <w:r w:rsidRPr="00C057CC">
        <w:rPr>
          <w:rFonts w:ascii="Calibri" w:hAnsi="Calibri"/>
          <w:b/>
          <w:sz w:val="21"/>
          <w:szCs w:val="21"/>
        </w:rPr>
        <w:instrText xml:space="preserve"> FORMCHECKBOX </w:instrText>
      </w:r>
      <w:r w:rsidR="00AD58E5">
        <w:rPr>
          <w:rFonts w:ascii="Calibri" w:hAnsi="Calibri"/>
          <w:b/>
          <w:sz w:val="21"/>
          <w:szCs w:val="21"/>
        </w:rPr>
      </w:r>
      <w:r w:rsidR="00AD58E5">
        <w:rPr>
          <w:rFonts w:ascii="Calibri" w:hAnsi="Calibri"/>
          <w:b/>
          <w:sz w:val="21"/>
          <w:szCs w:val="21"/>
        </w:rPr>
        <w:fldChar w:fldCharType="separate"/>
      </w:r>
      <w:r w:rsidRPr="00C057CC">
        <w:rPr>
          <w:rFonts w:ascii="Calibri" w:hAnsi="Calibri"/>
          <w:b/>
          <w:sz w:val="21"/>
          <w:szCs w:val="21"/>
        </w:rPr>
        <w:fldChar w:fldCharType="end"/>
      </w:r>
      <w:r w:rsidR="00C057CC" w:rsidRPr="00C057CC">
        <w:rPr>
          <w:rFonts w:ascii="Calibri" w:hAnsi="Calibri"/>
          <w:b/>
          <w:sz w:val="21"/>
          <w:szCs w:val="21"/>
        </w:rPr>
        <w:t xml:space="preserve"> </w:t>
      </w:r>
      <w:r w:rsidR="00C057CC" w:rsidRPr="00C057CC">
        <w:rPr>
          <w:rFonts w:ascii="Calibri" w:hAnsi="Calibri"/>
          <w:bCs/>
          <w:sz w:val="21"/>
          <w:szCs w:val="21"/>
        </w:rPr>
        <w:t>Appendix A: Resolution to Authorize Submission</w:t>
      </w:r>
      <w:r w:rsidR="00C057CC">
        <w:rPr>
          <w:rFonts w:ascii="Calibri" w:hAnsi="Calibri"/>
          <w:bCs/>
          <w:sz w:val="21"/>
          <w:szCs w:val="21"/>
        </w:rPr>
        <w:tab/>
      </w:r>
      <w:r w:rsidR="00C057CC">
        <w:rPr>
          <w:rFonts w:ascii="Calibri" w:hAnsi="Calibri"/>
          <w:bCs/>
          <w:sz w:val="21"/>
          <w:szCs w:val="21"/>
        </w:rPr>
        <w:tab/>
      </w:r>
      <w:r w:rsidR="00C057CC">
        <w:rPr>
          <w:rFonts w:ascii="Calibri" w:hAnsi="Calibri"/>
          <w:bCs/>
          <w:sz w:val="21"/>
          <w:szCs w:val="21"/>
        </w:rPr>
        <w:tab/>
      </w:r>
      <w:r w:rsidR="00C057CC">
        <w:rPr>
          <w:rFonts w:ascii="Calibri" w:hAnsi="Calibri"/>
          <w:bCs/>
          <w:sz w:val="21"/>
          <w:szCs w:val="21"/>
        </w:rPr>
        <w:tab/>
      </w:r>
      <w:r w:rsidR="00C057CC">
        <w:rPr>
          <w:rFonts w:ascii="Calibri" w:hAnsi="Calibri"/>
          <w:bCs/>
          <w:sz w:val="21"/>
          <w:szCs w:val="21"/>
        </w:rPr>
        <w:tab/>
        <w:t>____________</w:t>
      </w:r>
    </w:p>
    <w:p w14:paraId="287F51D9" w14:textId="727B0634" w:rsidR="004A0ADE" w:rsidRPr="00C057CC" w:rsidRDefault="004A0ADE" w:rsidP="004A0ADE">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sidR="00C057CC" w:rsidRPr="00C057CC">
        <w:rPr>
          <w:rFonts w:ascii="Calibri" w:hAnsi="Calibri"/>
          <w:bCs/>
          <w:sz w:val="21"/>
          <w:szCs w:val="21"/>
        </w:rPr>
        <w:t xml:space="preserve"> </w:t>
      </w:r>
      <w:r w:rsidR="00C057CC">
        <w:rPr>
          <w:rFonts w:ascii="Calibri" w:hAnsi="Calibri"/>
          <w:bCs/>
          <w:sz w:val="21"/>
          <w:szCs w:val="21"/>
        </w:rPr>
        <w:t>Appendix B: Certification for Application</w:t>
      </w:r>
      <w:r w:rsidR="00C057CC">
        <w:rPr>
          <w:rFonts w:ascii="Calibri" w:hAnsi="Calibri"/>
          <w:bCs/>
          <w:sz w:val="21"/>
          <w:szCs w:val="21"/>
        </w:rPr>
        <w:tab/>
      </w:r>
      <w:r w:rsidR="00C057CC">
        <w:rPr>
          <w:rFonts w:ascii="Calibri" w:hAnsi="Calibri"/>
          <w:bCs/>
          <w:sz w:val="21"/>
          <w:szCs w:val="21"/>
        </w:rPr>
        <w:tab/>
      </w:r>
      <w:r w:rsidR="00C057CC">
        <w:rPr>
          <w:rFonts w:ascii="Calibri" w:hAnsi="Calibri"/>
          <w:bCs/>
          <w:sz w:val="21"/>
          <w:szCs w:val="21"/>
        </w:rPr>
        <w:tab/>
      </w:r>
      <w:r w:rsidR="00C057CC">
        <w:rPr>
          <w:rFonts w:ascii="Calibri" w:hAnsi="Calibri"/>
          <w:bCs/>
          <w:sz w:val="21"/>
          <w:szCs w:val="21"/>
        </w:rPr>
        <w:tab/>
      </w:r>
      <w:r w:rsidR="00C057CC">
        <w:rPr>
          <w:rFonts w:ascii="Calibri" w:hAnsi="Calibri"/>
          <w:bCs/>
          <w:sz w:val="21"/>
          <w:szCs w:val="21"/>
        </w:rPr>
        <w:tab/>
      </w:r>
      <w:r w:rsidR="00C057CC">
        <w:rPr>
          <w:rFonts w:ascii="Calibri" w:hAnsi="Calibri"/>
          <w:bCs/>
          <w:sz w:val="21"/>
          <w:szCs w:val="21"/>
        </w:rPr>
        <w:tab/>
        <w:t>____________</w:t>
      </w:r>
    </w:p>
    <w:p w14:paraId="3773B425" w14:textId="5D35D7C3" w:rsidR="004A0ADE" w:rsidRPr="00C057CC" w:rsidRDefault="004A0ADE" w:rsidP="004A0ADE">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sidR="00C057CC">
        <w:rPr>
          <w:rFonts w:ascii="Calibri" w:hAnsi="Calibri"/>
          <w:bCs/>
          <w:sz w:val="21"/>
          <w:szCs w:val="21"/>
        </w:rPr>
        <w:t xml:space="preserve"> Appendix C: Local Development Organization and Subrecipient Application Certification*</w:t>
      </w:r>
      <w:r w:rsidR="00C057CC">
        <w:rPr>
          <w:rFonts w:ascii="Calibri" w:hAnsi="Calibri"/>
          <w:bCs/>
          <w:sz w:val="21"/>
          <w:szCs w:val="21"/>
        </w:rPr>
        <w:tab/>
        <w:t>____________</w:t>
      </w:r>
    </w:p>
    <w:p w14:paraId="0183F7C5" w14:textId="04A87EC8" w:rsidR="00C057CC" w:rsidRPr="00C057CC" w:rsidRDefault="004A0ADE"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sidR="00C057CC">
        <w:rPr>
          <w:rFonts w:ascii="Calibri" w:hAnsi="Calibri"/>
          <w:bCs/>
          <w:sz w:val="21"/>
          <w:szCs w:val="21"/>
        </w:rPr>
        <w:t xml:space="preserve"> Appendix D: Public Hearing Requirements</w:t>
      </w:r>
      <w:r w:rsidR="00C057CC">
        <w:rPr>
          <w:rFonts w:ascii="Calibri" w:hAnsi="Calibri"/>
          <w:bCs/>
          <w:sz w:val="21"/>
          <w:szCs w:val="21"/>
        </w:rPr>
        <w:tab/>
      </w:r>
      <w:r w:rsidR="00C057CC">
        <w:rPr>
          <w:rFonts w:ascii="Calibri" w:hAnsi="Calibri"/>
          <w:bCs/>
          <w:sz w:val="21"/>
          <w:szCs w:val="21"/>
        </w:rPr>
        <w:tab/>
      </w:r>
      <w:r w:rsidR="00C057CC">
        <w:rPr>
          <w:rFonts w:ascii="Calibri" w:hAnsi="Calibri"/>
          <w:bCs/>
          <w:sz w:val="21"/>
          <w:szCs w:val="21"/>
        </w:rPr>
        <w:tab/>
      </w:r>
      <w:r w:rsidR="00C057CC">
        <w:rPr>
          <w:rFonts w:ascii="Calibri" w:hAnsi="Calibri"/>
          <w:bCs/>
          <w:sz w:val="21"/>
          <w:szCs w:val="21"/>
        </w:rPr>
        <w:tab/>
      </w:r>
      <w:r w:rsidR="00C057CC">
        <w:rPr>
          <w:rFonts w:ascii="Calibri" w:hAnsi="Calibri"/>
          <w:bCs/>
          <w:sz w:val="21"/>
          <w:szCs w:val="21"/>
        </w:rPr>
        <w:tab/>
      </w:r>
      <w:r w:rsidR="00C057CC">
        <w:rPr>
          <w:rFonts w:ascii="Calibri" w:hAnsi="Calibri"/>
          <w:bCs/>
          <w:sz w:val="21"/>
          <w:szCs w:val="21"/>
        </w:rPr>
        <w:tab/>
        <w:t>____________</w:t>
      </w:r>
    </w:p>
    <w:p w14:paraId="4A5D1711" w14:textId="2804CAA2" w:rsidR="00C057CC" w:rsidRPr="00C057CC" w:rsidRDefault="00C057CC"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Appendix F: Business Plan</w:t>
      </w:r>
      <w:r w:rsidR="00F53F06">
        <w:rPr>
          <w:rFonts w:ascii="Calibri" w:hAnsi="Calibri"/>
          <w:bCs/>
          <w:sz w:val="21"/>
          <w:szCs w:val="21"/>
        </w:rPr>
        <w:t xml:space="preserve"> (or alternative document)</w:t>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t>____________</w:t>
      </w:r>
    </w:p>
    <w:p w14:paraId="704ABAF2" w14:textId="31B589BD" w:rsidR="00C057CC" w:rsidRPr="00C057CC" w:rsidRDefault="00C057CC"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Appendix G: Non-Disclosure Agreement*</w:t>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t>____________</w:t>
      </w:r>
    </w:p>
    <w:p w14:paraId="7DF2C99A" w14:textId="01F3B54B" w:rsidR="00C057CC" w:rsidRPr="00C057CC" w:rsidRDefault="00C057CC"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Appendix H: Anti-Pirating Certification</w:t>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571622">
        <w:rPr>
          <w:rFonts w:ascii="Calibri" w:hAnsi="Calibri"/>
          <w:bCs/>
          <w:sz w:val="21"/>
          <w:szCs w:val="21"/>
        </w:rPr>
        <w:tab/>
      </w:r>
      <w:r w:rsidR="00701ED7">
        <w:rPr>
          <w:rFonts w:ascii="Calibri" w:hAnsi="Calibri"/>
          <w:bCs/>
          <w:sz w:val="21"/>
          <w:szCs w:val="21"/>
        </w:rPr>
        <w:tab/>
        <w:t>____________</w:t>
      </w:r>
    </w:p>
    <w:p w14:paraId="662D042A" w14:textId="631E0734" w:rsidR="00C057CC" w:rsidRPr="00C057CC" w:rsidRDefault="00C057CC"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Appendix I: Sources and Uses</w:t>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t>____________</w:t>
      </w:r>
    </w:p>
    <w:p w14:paraId="3F276832" w14:textId="5EEE7EB6" w:rsidR="00C057CC" w:rsidRPr="00C057CC" w:rsidRDefault="00C057CC"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Appendix K: Hiring and Training Plan</w:t>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t>____________</w:t>
      </w:r>
    </w:p>
    <w:p w14:paraId="65D51A75" w14:textId="0D9B12AA" w:rsidR="00C057CC" w:rsidRPr="00C057CC" w:rsidRDefault="00C057CC"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Appendix L: LMI Income Certification*</w:t>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t>____________</w:t>
      </w:r>
    </w:p>
    <w:p w14:paraId="3B64E19B" w14:textId="6A053D4B" w:rsidR="00C057CC" w:rsidRPr="00C057CC" w:rsidRDefault="00C057CC"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Appendix M: Revolving Loan Fund Plan*</w:t>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t>____________</w:t>
      </w:r>
    </w:p>
    <w:p w14:paraId="282FCEC0" w14:textId="464CEA2B" w:rsidR="00C057CC" w:rsidRPr="00C057CC" w:rsidRDefault="00C057CC"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Appendix N: Management Plan</w:t>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t>____________</w:t>
      </w:r>
    </w:p>
    <w:p w14:paraId="4D1B749D" w14:textId="042DBAC0" w:rsidR="00C057CC" w:rsidRPr="00C057CC" w:rsidRDefault="00C057CC"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Appendix O: Project Implementation Schedule</w:t>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t>____________</w:t>
      </w:r>
    </w:p>
    <w:p w14:paraId="31559536" w14:textId="325995FB" w:rsidR="00C057CC" w:rsidRPr="00C057CC" w:rsidRDefault="00C057CC"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Appendix P: Environmental Checklist</w:t>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t>____________</w:t>
      </w:r>
    </w:p>
    <w:p w14:paraId="4F7C2A2D" w14:textId="497BC93C" w:rsidR="00C057CC" w:rsidRDefault="00C057CC"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Financial Statements</w:t>
      </w:r>
      <w:r w:rsidR="00701ED7">
        <w:rPr>
          <w:rFonts w:ascii="Calibri" w:hAnsi="Calibri"/>
          <w:bCs/>
          <w:sz w:val="21"/>
          <w:szCs w:val="21"/>
        </w:rPr>
        <w:t xml:space="preserve"> (for previous two years)</w:t>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t>____________</w:t>
      </w:r>
      <w:r w:rsidR="00701ED7">
        <w:rPr>
          <w:rFonts w:ascii="Calibri" w:hAnsi="Calibri"/>
          <w:bCs/>
          <w:sz w:val="21"/>
          <w:szCs w:val="21"/>
        </w:rPr>
        <w:tab/>
      </w:r>
    </w:p>
    <w:p w14:paraId="053BA447" w14:textId="70EC3C47" w:rsidR="00701ED7" w:rsidRDefault="00701ED7"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Pr>
          <w:rFonts w:ascii="Calibri" w:hAnsi="Calibri"/>
          <w:bCs/>
          <w:sz w:val="21"/>
          <w:szCs w:val="21"/>
        </w:rPr>
        <w:tab/>
      </w:r>
      <w:r>
        <w:rPr>
          <w:rFonts w:ascii="Calibri" w:hAnsi="Calibri"/>
          <w:bCs/>
          <w:sz w:val="21"/>
          <w:szCs w:val="21"/>
        </w:rPr>
        <w:tab/>
      </w:r>
      <w:r w:rsidRPr="00C057CC">
        <w:rPr>
          <w:rFonts w:ascii="Calibri" w:hAnsi="Calibri"/>
          <w:bCs/>
          <w:sz w:val="21"/>
          <w:szCs w:val="21"/>
        </w:rPr>
        <w:fldChar w:fldCharType="begin">
          <w:ffData>
            <w:name w:val=""/>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Appendix J: Balance Sheet</w:t>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t>____________</w:t>
      </w:r>
    </w:p>
    <w:p w14:paraId="2B374BF9" w14:textId="3BB2CAFB" w:rsidR="00701ED7" w:rsidRDefault="00701ED7"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Pr>
          <w:rFonts w:ascii="Calibri" w:hAnsi="Calibri"/>
          <w:bCs/>
          <w:sz w:val="21"/>
          <w:szCs w:val="21"/>
        </w:rPr>
        <w:tab/>
      </w:r>
      <w:r>
        <w:rPr>
          <w:rFonts w:ascii="Calibri" w:hAnsi="Calibri"/>
          <w:bCs/>
          <w:sz w:val="21"/>
          <w:szCs w:val="21"/>
        </w:rPr>
        <w:tab/>
      </w: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Profit and Loss Statement</w:t>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t>____________</w:t>
      </w:r>
    </w:p>
    <w:p w14:paraId="041DE149" w14:textId="27D9D08A" w:rsidR="00701ED7" w:rsidRDefault="00701ED7"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Pr>
          <w:rFonts w:ascii="Calibri" w:hAnsi="Calibri"/>
          <w:bCs/>
          <w:sz w:val="21"/>
          <w:szCs w:val="21"/>
        </w:rPr>
        <w:tab/>
      </w:r>
      <w:r>
        <w:rPr>
          <w:rFonts w:ascii="Calibri" w:hAnsi="Calibri"/>
          <w:bCs/>
          <w:sz w:val="21"/>
          <w:szCs w:val="21"/>
        </w:rPr>
        <w:tab/>
      </w: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Cash Flow Statement</w:t>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t>____________</w:t>
      </w:r>
    </w:p>
    <w:p w14:paraId="26F25D57" w14:textId="1D8374D4" w:rsidR="00701ED7" w:rsidRDefault="00701ED7"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Pr>
          <w:rFonts w:ascii="Calibri" w:hAnsi="Calibri"/>
          <w:bCs/>
          <w:sz w:val="21"/>
          <w:szCs w:val="21"/>
        </w:rPr>
        <w:tab/>
      </w:r>
      <w:r>
        <w:rPr>
          <w:rFonts w:ascii="Calibri" w:hAnsi="Calibri"/>
          <w:bCs/>
          <w:sz w:val="21"/>
          <w:szCs w:val="21"/>
        </w:rPr>
        <w:tab/>
      </w: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Reconciliation of New Worth</w:t>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t>____________</w:t>
      </w:r>
    </w:p>
    <w:p w14:paraId="1885F0BC" w14:textId="1B6C5FE6" w:rsidR="00701ED7" w:rsidRDefault="00701ED7"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Pr>
          <w:rFonts w:ascii="Calibri" w:hAnsi="Calibri"/>
          <w:bCs/>
          <w:sz w:val="21"/>
          <w:szCs w:val="21"/>
        </w:rPr>
        <w:tab/>
      </w:r>
      <w:r>
        <w:rPr>
          <w:rFonts w:ascii="Calibri" w:hAnsi="Calibri"/>
          <w:bCs/>
          <w:sz w:val="21"/>
          <w:szCs w:val="21"/>
        </w:rPr>
        <w:tab/>
      </w: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Tax returns</w:t>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t>____________</w:t>
      </w:r>
    </w:p>
    <w:p w14:paraId="65FAD155" w14:textId="119BD917" w:rsidR="00701ED7" w:rsidRPr="00AD0904" w:rsidRDefault="00701ED7" w:rsidP="00701ED7">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Pr>
          <w:rFonts w:ascii="Calibri" w:hAnsi="Calibri"/>
          <w:bCs/>
          <w:sz w:val="21"/>
          <w:szCs w:val="21"/>
        </w:rPr>
        <w:tab/>
      </w:r>
      <w:r>
        <w:rPr>
          <w:rFonts w:ascii="Calibri" w:hAnsi="Calibri"/>
          <w:bCs/>
          <w:sz w:val="21"/>
          <w:szCs w:val="21"/>
        </w:rPr>
        <w:tab/>
      </w: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Personal Financial Statements (for owners with 20% or more </w:t>
      </w:r>
      <w:proofErr w:type="gramStart"/>
      <w:r>
        <w:rPr>
          <w:rFonts w:ascii="Calibri" w:hAnsi="Calibri"/>
          <w:bCs/>
          <w:sz w:val="21"/>
          <w:szCs w:val="21"/>
        </w:rPr>
        <w:t>ownership)</w:t>
      </w:r>
      <w:r w:rsidR="00935910">
        <w:rPr>
          <w:rFonts w:ascii="Calibri" w:hAnsi="Calibri"/>
          <w:bCs/>
          <w:sz w:val="21"/>
          <w:szCs w:val="21"/>
        </w:rPr>
        <w:t>*</w:t>
      </w:r>
      <w:proofErr w:type="gramEnd"/>
      <w:r>
        <w:rPr>
          <w:rFonts w:ascii="Calibri" w:hAnsi="Calibri"/>
          <w:bCs/>
          <w:sz w:val="21"/>
          <w:szCs w:val="21"/>
        </w:rPr>
        <w:tab/>
        <w:t>____________</w:t>
      </w:r>
    </w:p>
    <w:p w14:paraId="10B12641" w14:textId="30BC309E" w:rsidR="00C057CC" w:rsidRDefault="00701ED7"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Financial Projections (for upcoming two years)</w:t>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t>____________</w:t>
      </w:r>
    </w:p>
    <w:p w14:paraId="6689BFCD" w14:textId="6591F0B6" w:rsidR="00701ED7" w:rsidRDefault="00701ED7"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Pr>
          <w:rFonts w:ascii="Calibri" w:hAnsi="Calibri"/>
          <w:bCs/>
          <w:sz w:val="21"/>
          <w:szCs w:val="21"/>
        </w:rPr>
        <w:tab/>
      </w:r>
      <w:r>
        <w:rPr>
          <w:rFonts w:ascii="Calibri" w:hAnsi="Calibri"/>
          <w:bCs/>
          <w:sz w:val="21"/>
          <w:szCs w:val="21"/>
        </w:rPr>
        <w:tab/>
      </w: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Projected Balance Sheet</w:t>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t>____________</w:t>
      </w:r>
    </w:p>
    <w:p w14:paraId="7529840B" w14:textId="2C4230CB" w:rsidR="00701ED7" w:rsidRDefault="00701ED7"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Pr>
          <w:rFonts w:ascii="Calibri" w:hAnsi="Calibri"/>
          <w:bCs/>
          <w:sz w:val="21"/>
          <w:szCs w:val="21"/>
        </w:rPr>
        <w:tab/>
      </w:r>
      <w:r>
        <w:rPr>
          <w:rFonts w:ascii="Calibri" w:hAnsi="Calibri"/>
          <w:bCs/>
          <w:sz w:val="21"/>
          <w:szCs w:val="21"/>
        </w:rPr>
        <w:tab/>
      </w: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Projected Profit and Loss Statement</w:t>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t>____________</w:t>
      </w:r>
    </w:p>
    <w:p w14:paraId="0D913911" w14:textId="4EFD9884" w:rsidR="00701ED7" w:rsidRPr="00C057CC" w:rsidRDefault="00701ED7"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Pr>
          <w:rFonts w:ascii="Calibri" w:hAnsi="Calibri"/>
          <w:bCs/>
          <w:sz w:val="21"/>
          <w:szCs w:val="21"/>
        </w:rPr>
        <w:tab/>
      </w:r>
      <w:r>
        <w:rPr>
          <w:rFonts w:ascii="Calibri" w:hAnsi="Calibri"/>
          <w:bCs/>
          <w:sz w:val="21"/>
          <w:szCs w:val="21"/>
        </w:rPr>
        <w:tab/>
      </w: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Projected Cash Flow Statement </w:t>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t>____________</w:t>
      </w:r>
    </w:p>
    <w:p w14:paraId="696ACCFF" w14:textId="715DE3AE" w:rsidR="00C057CC" w:rsidRDefault="00C057CC"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Letters of Support</w:t>
      </w:r>
      <w:r w:rsidR="00A60EE7">
        <w:rPr>
          <w:rFonts w:ascii="Calibri" w:hAnsi="Calibri"/>
          <w:bCs/>
          <w:sz w:val="21"/>
          <w:szCs w:val="21"/>
        </w:rPr>
        <w:t>*</w:t>
      </w:r>
      <w:r>
        <w:rPr>
          <w:rFonts w:ascii="Calibri" w:hAnsi="Calibri"/>
          <w:bCs/>
          <w:sz w:val="21"/>
          <w:szCs w:val="21"/>
        </w:rPr>
        <w:t xml:space="preserve"> </w:t>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t>____________</w:t>
      </w:r>
    </w:p>
    <w:p w14:paraId="174B2BEC" w14:textId="76011AA2" w:rsidR="00701ED7" w:rsidRPr="00C057CC" w:rsidRDefault="00701ED7" w:rsidP="00C057CC">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Pr>
          <w:rFonts w:ascii="Calibri" w:hAnsi="Calibri"/>
          <w:bCs/>
          <w:sz w:val="21"/>
          <w:szCs w:val="21"/>
        </w:rPr>
        <w:t xml:space="preserve"> PAR or PER</w:t>
      </w:r>
      <w:r w:rsidR="00571622">
        <w:rPr>
          <w:rFonts w:ascii="Calibri" w:hAnsi="Calibri"/>
          <w:bCs/>
          <w:sz w:val="21"/>
          <w:szCs w:val="21"/>
        </w:rPr>
        <w:t xml:space="preserve"> (for substantial rehabilitation or new </w:t>
      </w:r>
      <w:proofErr w:type="gramStart"/>
      <w:r w:rsidR="00571622">
        <w:rPr>
          <w:rFonts w:ascii="Calibri" w:hAnsi="Calibri"/>
          <w:bCs/>
          <w:sz w:val="21"/>
          <w:szCs w:val="21"/>
        </w:rPr>
        <w:t>construction)*</w:t>
      </w:r>
      <w:proofErr w:type="gramEnd"/>
      <w:r>
        <w:rPr>
          <w:rFonts w:ascii="Calibri" w:hAnsi="Calibri"/>
          <w:bCs/>
          <w:sz w:val="21"/>
          <w:szCs w:val="21"/>
        </w:rPr>
        <w:tab/>
      </w:r>
      <w:r>
        <w:rPr>
          <w:rFonts w:ascii="Calibri" w:hAnsi="Calibri"/>
          <w:bCs/>
          <w:sz w:val="21"/>
          <w:szCs w:val="21"/>
        </w:rPr>
        <w:tab/>
      </w:r>
      <w:r>
        <w:rPr>
          <w:rFonts w:ascii="Calibri" w:hAnsi="Calibri"/>
          <w:bCs/>
          <w:sz w:val="21"/>
          <w:szCs w:val="21"/>
        </w:rPr>
        <w:tab/>
      </w:r>
      <w:r>
        <w:rPr>
          <w:rFonts w:ascii="Calibri" w:hAnsi="Calibri"/>
          <w:bCs/>
          <w:sz w:val="21"/>
          <w:szCs w:val="21"/>
        </w:rPr>
        <w:tab/>
        <w:t>____________</w:t>
      </w:r>
    </w:p>
    <w:p w14:paraId="2752A48C" w14:textId="5BA3A830" w:rsidR="004A0ADE" w:rsidRPr="00AD0904" w:rsidRDefault="00C057CC" w:rsidP="00AD0904">
      <w:pPr>
        <w:pStyle w:val="ListParagraph"/>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bCs/>
          <w:sz w:val="21"/>
          <w:szCs w:val="21"/>
        </w:rPr>
      </w:pPr>
      <w:r w:rsidRPr="00C057CC">
        <w:rPr>
          <w:rFonts w:ascii="Calibri" w:hAnsi="Calibri"/>
          <w:bCs/>
          <w:sz w:val="21"/>
          <w:szCs w:val="21"/>
        </w:rPr>
        <w:fldChar w:fldCharType="begin">
          <w:ffData>
            <w:name w:val="Check44"/>
            <w:enabled/>
            <w:calcOnExit w:val="0"/>
            <w:checkBox>
              <w:sizeAuto/>
              <w:default w:val="0"/>
            </w:checkBox>
          </w:ffData>
        </w:fldChar>
      </w:r>
      <w:r w:rsidRPr="00C057CC">
        <w:rPr>
          <w:rFonts w:ascii="Calibri" w:hAnsi="Calibri"/>
          <w:bCs/>
          <w:sz w:val="21"/>
          <w:szCs w:val="21"/>
        </w:rPr>
        <w:instrText xml:space="preserve"> FORMCHECKBOX </w:instrText>
      </w:r>
      <w:r w:rsidR="00AD58E5">
        <w:rPr>
          <w:rFonts w:ascii="Calibri" w:hAnsi="Calibri"/>
          <w:bCs/>
          <w:sz w:val="21"/>
          <w:szCs w:val="21"/>
        </w:rPr>
      </w:r>
      <w:r w:rsidR="00AD58E5">
        <w:rPr>
          <w:rFonts w:ascii="Calibri" w:hAnsi="Calibri"/>
          <w:bCs/>
          <w:sz w:val="21"/>
          <w:szCs w:val="21"/>
        </w:rPr>
        <w:fldChar w:fldCharType="separate"/>
      </w:r>
      <w:r w:rsidRPr="00C057CC">
        <w:rPr>
          <w:rFonts w:ascii="Calibri" w:hAnsi="Calibri"/>
          <w:bCs/>
          <w:sz w:val="21"/>
          <w:szCs w:val="21"/>
        </w:rPr>
        <w:fldChar w:fldCharType="end"/>
      </w:r>
      <w:r w:rsidR="00701ED7">
        <w:rPr>
          <w:rFonts w:ascii="Calibri" w:hAnsi="Calibri"/>
          <w:bCs/>
          <w:sz w:val="21"/>
          <w:szCs w:val="21"/>
        </w:rPr>
        <w:t xml:space="preserve"> Anti-Displacement and Relocation Assistance Plan*</w:t>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r>
      <w:r w:rsidR="00701ED7">
        <w:rPr>
          <w:rFonts w:ascii="Calibri" w:hAnsi="Calibri"/>
          <w:bCs/>
          <w:sz w:val="21"/>
          <w:szCs w:val="21"/>
        </w:rPr>
        <w:tab/>
        <w:t>____________</w:t>
      </w:r>
    </w:p>
    <w:p w14:paraId="1653B52C" w14:textId="77777777" w:rsidR="00DF6FCC" w:rsidRPr="00513F0A" w:rsidRDefault="00DF6FCC"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B3C0BED" w14:textId="0D726B96" w:rsidR="000F0FF3" w:rsidRPr="00513F0A"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sz w:val="22"/>
          <w:szCs w:val="22"/>
        </w:rPr>
      </w:pPr>
      <w:r w:rsidRPr="00513F0A">
        <w:rPr>
          <w:rFonts w:ascii="Calibri" w:hAnsi="Calibri" w:cs="Calibri"/>
          <w:b/>
          <w:sz w:val="22"/>
          <w:szCs w:val="22"/>
        </w:rPr>
        <w:t>B.</w:t>
      </w:r>
      <w:r w:rsidRPr="00513F0A">
        <w:rPr>
          <w:rFonts w:ascii="Calibri" w:hAnsi="Calibri" w:cs="Calibri"/>
          <w:b/>
          <w:sz w:val="22"/>
          <w:szCs w:val="22"/>
        </w:rPr>
        <w:tab/>
      </w:r>
      <w:r w:rsidR="00B3542D" w:rsidRPr="00513F0A">
        <w:rPr>
          <w:rFonts w:ascii="Calibri" w:hAnsi="Calibri" w:cs="Calibri"/>
          <w:b/>
          <w:sz w:val="22"/>
          <w:szCs w:val="22"/>
        </w:rPr>
        <w:t xml:space="preserve">CDBG-ED </w:t>
      </w:r>
      <w:r w:rsidR="00B57868">
        <w:rPr>
          <w:rFonts w:ascii="Calibri" w:hAnsi="Calibri" w:cs="Calibri"/>
          <w:b/>
          <w:sz w:val="22"/>
          <w:szCs w:val="22"/>
        </w:rPr>
        <w:t>Review</w:t>
      </w:r>
      <w:r w:rsidR="00B57868" w:rsidRPr="00513F0A">
        <w:rPr>
          <w:rFonts w:ascii="Calibri" w:hAnsi="Calibri" w:cs="Calibri"/>
          <w:b/>
          <w:sz w:val="22"/>
          <w:szCs w:val="22"/>
        </w:rPr>
        <w:t xml:space="preserve"> </w:t>
      </w:r>
      <w:r w:rsidR="00025EF6" w:rsidRPr="00513F0A">
        <w:rPr>
          <w:rFonts w:ascii="Calibri" w:hAnsi="Calibri" w:cs="Calibri"/>
          <w:b/>
          <w:sz w:val="22"/>
          <w:szCs w:val="22"/>
        </w:rPr>
        <w:t>Criteria</w:t>
      </w:r>
    </w:p>
    <w:p w14:paraId="59A255E4" w14:textId="77777777" w:rsidR="000F0FF3" w:rsidRPr="00513F0A"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sz w:val="22"/>
          <w:szCs w:val="22"/>
        </w:rPr>
      </w:pPr>
    </w:p>
    <w:p w14:paraId="1E21D397" w14:textId="228C6540" w:rsidR="004B7680" w:rsidRPr="00513F0A" w:rsidRDefault="004B7680" w:rsidP="004B7680">
      <w:pPr>
        <w:jc w:val="both"/>
        <w:rPr>
          <w:rFonts w:ascii="Calibri" w:hAnsi="Calibri" w:cs="Calibri"/>
          <w:sz w:val="22"/>
          <w:szCs w:val="22"/>
        </w:rPr>
      </w:pPr>
      <w:r w:rsidRPr="00513F0A">
        <w:rPr>
          <w:rFonts w:ascii="Calibri" w:hAnsi="Calibri" w:cs="Calibri"/>
          <w:sz w:val="22"/>
          <w:szCs w:val="22"/>
        </w:rPr>
        <w:t xml:space="preserve">Each application </w:t>
      </w:r>
      <w:r w:rsidR="00455667" w:rsidRPr="00513F0A">
        <w:rPr>
          <w:rFonts w:ascii="Calibri" w:hAnsi="Calibri" w:cs="Calibri"/>
          <w:sz w:val="22"/>
          <w:szCs w:val="22"/>
        </w:rPr>
        <w:t xml:space="preserve">will </w:t>
      </w:r>
      <w:r w:rsidRPr="00513F0A">
        <w:rPr>
          <w:rFonts w:ascii="Calibri" w:hAnsi="Calibri" w:cs="Calibri"/>
          <w:sz w:val="22"/>
          <w:szCs w:val="22"/>
        </w:rPr>
        <w:t xml:space="preserve">be evaluated under </w:t>
      </w:r>
      <w:r w:rsidR="00A00AD5" w:rsidRPr="00513F0A">
        <w:rPr>
          <w:rFonts w:ascii="Calibri" w:hAnsi="Calibri" w:cs="Calibri"/>
          <w:sz w:val="22"/>
          <w:szCs w:val="22"/>
        </w:rPr>
        <w:t xml:space="preserve">the </w:t>
      </w:r>
      <w:r w:rsidRPr="00513F0A">
        <w:rPr>
          <w:rFonts w:ascii="Calibri" w:hAnsi="Calibri" w:cs="Calibri"/>
          <w:sz w:val="22"/>
          <w:szCs w:val="22"/>
        </w:rPr>
        <w:t>CDBG</w:t>
      </w:r>
      <w:r w:rsidR="00DA5288" w:rsidRPr="00513F0A">
        <w:rPr>
          <w:rFonts w:ascii="Calibri" w:hAnsi="Calibri" w:cs="Calibri"/>
          <w:sz w:val="22"/>
          <w:szCs w:val="22"/>
        </w:rPr>
        <w:t>-ED</w:t>
      </w:r>
      <w:r w:rsidRPr="00513F0A">
        <w:rPr>
          <w:rFonts w:ascii="Calibri" w:hAnsi="Calibri" w:cs="Calibri"/>
          <w:sz w:val="22"/>
          <w:szCs w:val="22"/>
        </w:rPr>
        <w:t xml:space="preserve"> </w:t>
      </w:r>
      <w:r w:rsidR="003F7A8F">
        <w:rPr>
          <w:rFonts w:ascii="Calibri" w:hAnsi="Calibri" w:cs="Calibri"/>
          <w:sz w:val="22"/>
          <w:szCs w:val="22"/>
        </w:rPr>
        <w:t>review</w:t>
      </w:r>
      <w:r w:rsidR="003F7A8F" w:rsidRPr="00513F0A">
        <w:rPr>
          <w:rFonts w:ascii="Calibri" w:hAnsi="Calibri" w:cs="Calibri"/>
          <w:sz w:val="22"/>
          <w:szCs w:val="22"/>
        </w:rPr>
        <w:t xml:space="preserve"> </w:t>
      </w:r>
      <w:r w:rsidR="00A00AD5" w:rsidRPr="00513F0A">
        <w:rPr>
          <w:rFonts w:ascii="Calibri" w:hAnsi="Calibri" w:cs="Calibri"/>
          <w:sz w:val="22"/>
          <w:szCs w:val="22"/>
        </w:rPr>
        <w:t xml:space="preserve">criteria </w:t>
      </w:r>
      <w:r w:rsidRPr="00513F0A">
        <w:rPr>
          <w:rFonts w:ascii="Calibri" w:hAnsi="Calibri" w:cs="Calibri"/>
          <w:sz w:val="22"/>
          <w:szCs w:val="22"/>
        </w:rPr>
        <w:t xml:space="preserve">and will receive points depending upon </w:t>
      </w:r>
      <w:r w:rsidR="00411FA2">
        <w:rPr>
          <w:rFonts w:ascii="Calibri" w:hAnsi="Calibri" w:cs="Calibri"/>
          <w:sz w:val="22"/>
          <w:szCs w:val="22"/>
        </w:rPr>
        <w:t>the</w:t>
      </w:r>
      <w:r w:rsidR="00411FA2" w:rsidRPr="00513F0A">
        <w:rPr>
          <w:rFonts w:ascii="Calibri" w:hAnsi="Calibri" w:cs="Calibri"/>
          <w:sz w:val="22"/>
          <w:szCs w:val="22"/>
        </w:rPr>
        <w:t xml:space="preserve"> </w:t>
      </w:r>
      <w:r w:rsidRPr="00513F0A">
        <w:rPr>
          <w:rFonts w:ascii="Calibri" w:hAnsi="Calibri" w:cs="Calibri"/>
          <w:sz w:val="22"/>
          <w:szCs w:val="22"/>
        </w:rPr>
        <w:t>overall response to each criterion, relative to local capacity and resources</w:t>
      </w:r>
      <w:r w:rsidR="00893185">
        <w:rPr>
          <w:rFonts w:ascii="Calibri" w:hAnsi="Calibri" w:cs="Calibri"/>
          <w:sz w:val="22"/>
          <w:szCs w:val="22"/>
        </w:rPr>
        <w:t>. Applications will be reviewed in the order received.</w:t>
      </w:r>
      <w:r w:rsidRPr="00513F0A">
        <w:rPr>
          <w:rFonts w:ascii="Calibri" w:hAnsi="Calibri" w:cs="Calibri"/>
          <w:sz w:val="22"/>
          <w:szCs w:val="22"/>
        </w:rPr>
        <w:t xml:space="preserve"> </w:t>
      </w:r>
    </w:p>
    <w:p w14:paraId="207541B9" w14:textId="77777777" w:rsidR="00B3542D" w:rsidRPr="00513F0A" w:rsidRDefault="00B3542D" w:rsidP="004B7680">
      <w:pPr>
        <w:jc w:val="both"/>
        <w:rPr>
          <w:rFonts w:ascii="Calibri" w:hAnsi="Calibri" w:cs="Calibri"/>
          <w:sz w:val="22"/>
          <w:szCs w:val="22"/>
        </w:rPr>
      </w:pPr>
    </w:p>
    <w:p w14:paraId="3A02998A" w14:textId="55BCC80B" w:rsidR="006703A0" w:rsidRPr="00513F0A" w:rsidRDefault="00B3542D" w:rsidP="006703A0">
      <w:pPr>
        <w:jc w:val="both"/>
        <w:rPr>
          <w:rFonts w:ascii="Calibri" w:hAnsi="Calibri" w:cs="Calibri"/>
          <w:sz w:val="22"/>
          <w:szCs w:val="22"/>
        </w:rPr>
      </w:pPr>
      <w:r w:rsidRPr="00513F0A">
        <w:rPr>
          <w:rFonts w:ascii="Calibri" w:hAnsi="Calibri" w:cs="Calibri"/>
          <w:sz w:val="22"/>
          <w:szCs w:val="22"/>
        </w:rPr>
        <w:t xml:space="preserve">CDBG-ED applicants are required to submit narrative responses that describe the relationship of their proposed CDBG project to each of the </w:t>
      </w:r>
      <w:r w:rsidR="003F7A8F">
        <w:rPr>
          <w:rFonts w:ascii="Calibri" w:hAnsi="Calibri" w:cs="Calibri"/>
          <w:sz w:val="22"/>
          <w:szCs w:val="22"/>
        </w:rPr>
        <w:t>review</w:t>
      </w:r>
      <w:r w:rsidRPr="00513F0A">
        <w:rPr>
          <w:rFonts w:ascii="Calibri" w:hAnsi="Calibri" w:cs="Calibri"/>
          <w:sz w:val="22"/>
          <w:szCs w:val="22"/>
        </w:rPr>
        <w:t xml:space="preserve"> criteria, except where otherwise noted. Applicants must provide a response to each question and are encouraged to be succinct and not repetitive. </w:t>
      </w:r>
      <w:r w:rsidR="006703A0" w:rsidRPr="00513F0A">
        <w:rPr>
          <w:rFonts w:ascii="Calibri" w:hAnsi="Calibri" w:cs="Calibri"/>
          <w:sz w:val="22"/>
          <w:szCs w:val="22"/>
        </w:rPr>
        <w:t xml:space="preserve">Failure to respond to a criterion or to comply </w:t>
      </w:r>
      <w:r w:rsidR="006703A0" w:rsidRPr="00513F0A">
        <w:rPr>
          <w:rFonts w:ascii="Calibri" w:hAnsi="Calibri" w:cs="Calibri"/>
          <w:sz w:val="22"/>
          <w:szCs w:val="22"/>
        </w:rPr>
        <w:lastRenderedPageBreak/>
        <w:t xml:space="preserve">with a pertinent and important application requirement will result in no points being awarded for that criterion. For ease of reference, any documentation or exhibits related to the applicant's response to a CDBG-ED </w:t>
      </w:r>
      <w:r w:rsidR="00005F39">
        <w:rPr>
          <w:rFonts w:ascii="Calibri" w:hAnsi="Calibri" w:cs="Calibri"/>
          <w:sz w:val="22"/>
          <w:szCs w:val="22"/>
        </w:rPr>
        <w:t xml:space="preserve">review </w:t>
      </w:r>
      <w:r w:rsidR="006703A0" w:rsidRPr="00513F0A">
        <w:rPr>
          <w:rFonts w:ascii="Calibri" w:hAnsi="Calibri" w:cs="Calibri"/>
          <w:sz w:val="22"/>
          <w:szCs w:val="22"/>
        </w:rPr>
        <w:t>criterion should be placed in the application immediately following the applicant's narrative response to that criterion.</w:t>
      </w:r>
    </w:p>
    <w:p w14:paraId="5DFDA240" w14:textId="0F550387" w:rsidR="00B3542D" w:rsidRPr="00513F0A" w:rsidRDefault="00B3542D" w:rsidP="00B3542D">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513F0A">
        <w:rPr>
          <w:rFonts w:ascii="Calibri" w:hAnsi="Calibri" w:cs="Calibri"/>
          <w:sz w:val="22"/>
          <w:szCs w:val="22"/>
        </w:rPr>
        <w:t xml:space="preserve"> </w:t>
      </w:r>
    </w:p>
    <w:p w14:paraId="6942D5B7" w14:textId="57105B59" w:rsidR="00B3542D" w:rsidRPr="00736F54" w:rsidRDefault="00B3542D" w:rsidP="00736F54">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513F0A">
        <w:rPr>
          <w:rFonts w:ascii="Calibri" w:hAnsi="Calibri" w:cs="Calibri"/>
          <w:sz w:val="22"/>
          <w:szCs w:val="22"/>
        </w:rPr>
        <w:t xml:space="preserve">In order to avoid unnecessary duplication, the applicant may reference other pertinent portions of the application or appendices in the narrative responses to the priorities. However, the applicant should not reference another portion of the application, such as a PER or PAR, without including a narrative statement that provides at least a summary of what is being referenced. </w:t>
      </w:r>
      <w:r w:rsidR="006703A0" w:rsidRPr="00513F0A">
        <w:rPr>
          <w:rFonts w:ascii="Calibri" w:hAnsi="Calibri" w:cs="Calibri"/>
          <w:sz w:val="22"/>
          <w:szCs w:val="22"/>
        </w:rPr>
        <w:t xml:space="preserve"> </w:t>
      </w:r>
      <w:r w:rsidRPr="00513F0A">
        <w:rPr>
          <w:rFonts w:ascii="Calibri" w:hAnsi="Calibri" w:cs="Calibri"/>
          <w:sz w:val="22"/>
          <w:szCs w:val="22"/>
        </w:rPr>
        <w:t xml:space="preserve">For example, an applicant should not simply state, “See page 4 of the Master Plan” as a response to a </w:t>
      </w:r>
      <w:r w:rsidR="00005F39">
        <w:rPr>
          <w:rFonts w:ascii="Calibri" w:hAnsi="Calibri" w:cs="Calibri"/>
          <w:sz w:val="22"/>
          <w:szCs w:val="22"/>
        </w:rPr>
        <w:t>review</w:t>
      </w:r>
      <w:r w:rsidRPr="00513F0A">
        <w:rPr>
          <w:rFonts w:ascii="Calibri" w:hAnsi="Calibri" w:cs="Calibri"/>
          <w:sz w:val="22"/>
          <w:szCs w:val="22"/>
        </w:rPr>
        <w:t xml:space="preserve"> criterion.</w:t>
      </w:r>
    </w:p>
    <w:p w14:paraId="12BF193B" w14:textId="62B58882" w:rsidR="000F0FF3" w:rsidRPr="00513F0A" w:rsidRDefault="000F0FF3" w:rsidP="004B7680">
      <w:pPr>
        <w:pBdr>
          <w:top w:val="single" w:sz="6" w:space="0" w:color="FFFFFF"/>
          <w:left w:val="single" w:sz="6" w:space="0" w:color="FFFFFF"/>
          <w:bottom w:val="single" w:sz="6" w:space="0" w:color="FFFFFF"/>
          <w:right w:val="single" w:sz="6" w:space="16" w:color="FFFFFF"/>
        </w:pBdr>
        <w:tabs>
          <w:tab w:val="right" w:pos="10080"/>
        </w:tabs>
        <w:rPr>
          <w:rFonts w:ascii="Calibri" w:hAnsi="Calibri" w:cs="Calibri"/>
          <w:b/>
          <w:sz w:val="22"/>
          <w:szCs w:val="22"/>
        </w:rPr>
      </w:pPr>
      <w:r w:rsidRPr="00513F0A">
        <w:rPr>
          <w:rFonts w:ascii="Calibri" w:hAnsi="Calibri" w:cs="Calibri"/>
          <w:b/>
          <w:sz w:val="22"/>
          <w:szCs w:val="22"/>
        </w:rPr>
        <w:tab/>
      </w:r>
    </w:p>
    <w:p w14:paraId="661484BD" w14:textId="23583681" w:rsidR="008F45D6" w:rsidRPr="00513F0A"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513F0A">
        <w:rPr>
          <w:rFonts w:ascii="Calibri" w:hAnsi="Calibri" w:cs="Calibri"/>
          <w:sz w:val="22"/>
          <w:szCs w:val="22"/>
        </w:rPr>
        <w:t xml:space="preserve">The </w:t>
      </w:r>
      <w:r w:rsidR="007D1569" w:rsidRPr="00513F0A">
        <w:rPr>
          <w:rFonts w:ascii="Calibri" w:hAnsi="Calibri" w:cs="Calibri"/>
          <w:sz w:val="22"/>
          <w:szCs w:val="22"/>
        </w:rPr>
        <w:t>CDBG</w:t>
      </w:r>
      <w:r w:rsidR="00DA5288" w:rsidRPr="00513F0A">
        <w:rPr>
          <w:rFonts w:ascii="Calibri" w:hAnsi="Calibri" w:cs="Calibri"/>
          <w:sz w:val="22"/>
          <w:szCs w:val="22"/>
        </w:rPr>
        <w:t>-ED</w:t>
      </w:r>
      <w:r w:rsidR="007D1569" w:rsidRPr="00513F0A">
        <w:rPr>
          <w:rFonts w:ascii="Calibri" w:hAnsi="Calibri" w:cs="Calibri"/>
          <w:sz w:val="22"/>
          <w:szCs w:val="22"/>
        </w:rPr>
        <w:t xml:space="preserve"> </w:t>
      </w:r>
      <w:r w:rsidR="00C03DDB">
        <w:rPr>
          <w:rFonts w:ascii="Calibri" w:hAnsi="Calibri" w:cs="Calibri"/>
          <w:sz w:val="22"/>
          <w:szCs w:val="22"/>
        </w:rPr>
        <w:t>review</w:t>
      </w:r>
      <w:r w:rsidR="007D1569" w:rsidRPr="00513F0A">
        <w:rPr>
          <w:rFonts w:ascii="Calibri" w:hAnsi="Calibri" w:cs="Calibri"/>
          <w:sz w:val="22"/>
          <w:szCs w:val="22"/>
        </w:rPr>
        <w:t xml:space="preserve"> crit</w:t>
      </w:r>
      <w:r w:rsidR="004B7680" w:rsidRPr="00513F0A">
        <w:rPr>
          <w:rFonts w:ascii="Calibri" w:hAnsi="Calibri" w:cs="Calibri"/>
          <w:sz w:val="22"/>
          <w:szCs w:val="22"/>
        </w:rPr>
        <w:t>eria are listed below</w:t>
      </w:r>
      <w:r w:rsidRPr="00513F0A">
        <w:rPr>
          <w:rFonts w:ascii="Calibri" w:hAnsi="Calibri" w:cs="Calibri"/>
          <w:sz w:val="22"/>
          <w:szCs w:val="22"/>
        </w:rPr>
        <w:t xml:space="preserve">.  </w:t>
      </w:r>
    </w:p>
    <w:p w14:paraId="272E5E53" w14:textId="7A201986" w:rsidR="000F0FF3" w:rsidRPr="00513F0A" w:rsidRDefault="000F0FF3" w:rsidP="006D4F46">
      <w:pPr>
        <w:pBdr>
          <w:top w:val="single" w:sz="6" w:space="0" w:color="FFFFFF"/>
          <w:left w:val="single" w:sz="6" w:space="0" w:color="FFFFFF"/>
          <w:bottom w:val="single" w:sz="6" w:space="0" w:color="FFFFFF"/>
          <w:right w:val="single" w:sz="6" w:space="0" w:color="FFFFFF"/>
        </w:pBdr>
        <w:tabs>
          <w:tab w:val="right" w:pos="10080"/>
        </w:tabs>
        <w:jc w:val="both"/>
        <w:rPr>
          <w:rFonts w:ascii="Calibri" w:hAnsi="Calibri" w:cs="Calibri"/>
          <w:b/>
          <w:sz w:val="22"/>
          <w:szCs w:val="22"/>
        </w:rPr>
      </w:pPr>
    </w:p>
    <w:p w14:paraId="38E5565E" w14:textId="7DCDAA41" w:rsidR="000F0FF3" w:rsidRPr="00513F0A" w:rsidRDefault="00DC2C7F" w:rsidP="000F0FF3">
      <w:pPr>
        <w:pBdr>
          <w:top w:val="single" w:sz="6" w:space="0" w:color="FFFFFF"/>
          <w:left w:val="single" w:sz="6" w:space="0" w:color="FFFFFF"/>
          <w:bottom w:val="single" w:sz="6" w:space="0" w:color="FFFFFF"/>
          <w:right w:val="single" w:sz="6" w:space="0" w:color="FFFFFF"/>
        </w:pBdr>
        <w:tabs>
          <w:tab w:val="right" w:pos="10080"/>
        </w:tabs>
        <w:jc w:val="both"/>
        <w:rPr>
          <w:rFonts w:ascii="Calibri" w:hAnsi="Calibri" w:cs="Calibri"/>
          <w:b/>
          <w:sz w:val="22"/>
          <w:szCs w:val="22"/>
        </w:rPr>
      </w:pPr>
      <w:r>
        <w:rPr>
          <w:rFonts w:ascii="Calibri" w:hAnsi="Calibri" w:cs="Calibri"/>
          <w:b/>
          <w:sz w:val="22"/>
          <w:szCs w:val="22"/>
        </w:rPr>
        <w:t>Review</w:t>
      </w:r>
      <w:r w:rsidR="009D4630" w:rsidRPr="00513F0A">
        <w:rPr>
          <w:rFonts w:ascii="Calibri" w:hAnsi="Calibri" w:cs="Calibri"/>
          <w:b/>
          <w:sz w:val="22"/>
          <w:szCs w:val="22"/>
        </w:rPr>
        <w:t xml:space="preserve"> </w:t>
      </w:r>
      <w:r w:rsidR="00782AE8" w:rsidRPr="00513F0A">
        <w:rPr>
          <w:rFonts w:ascii="Calibri" w:hAnsi="Calibri" w:cs="Calibri"/>
          <w:b/>
          <w:sz w:val="22"/>
          <w:szCs w:val="22"/>
        </w:rPr>
        <w:t>Criterion</w:t>
      </w:r>
      <w:r w:rsidR="000F0FF3" w:rsidRPr="00513F0A">
        <w:rPr>
          <w:rFonts w:ascii="Calibri" w:hAnsi="Calibri" w:cs="Calibri"/>
          <w:b/>
          <w:sz w:val="22"/>
          <w:szCs w:val="22"/>
        </w:rPr>
        <w:t xml:space="preserve"> #</w:t>
      </w:r>
      <w:r w:rsidR="00EA6121" w:rsidRPr="00513F0A">
        <w:rPr>
          <w:rFonts w:ascii="Calibri" w:hAnsi="Calibri" w:cs="Calibri"/>
          <w:b/>
          <w:sz w:val="22"/>
          <w:szCs w:val="22"/>
        </w:rPr>
        <w:t xml:space="preserve"> </w:t>
      </w:r>
      <w:r w:rsidR="000F0FF3" w:rsidRPr="00513F0A">
        <w:rPr>
          <w:rFonts w:ascii="Calibri" w:hAnsi="Calibri" w:cs="Calibri"/>
          <w:b/>
          <w:sz w:val="22"/>
          <w:szCs w:val="22"/>
        </w:rPr>
        <w:t>1</w:t>
      </w:r>
      <w:r w:rsidR="000F0FF3" w:rsidRPr="00513F0A">
        <w:rPr>
          <w:rFonts w:ascii="Calibri" w:hAnsi="Calibri" w:cs="Calibri"/>
          <w:b/>
          <w:sz w:val="22"/>
          <w:szCs w:val="22"/>
        </w:rPr>
        <w:tab/>
      </w:r>
    </w:p>
    <w:p w14:paraId="512F212D" w14:textId="011F40CF" w:rsidR="000F0FF3" w:rsidRPr="00513F0A" w:rsidRDefault="00005F39" w:rsidP="009D463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color w:val="FF0000"/>
          <w:sz w:val="22"/>
          <w:szCs w:val="22"/>
        </w:rPr>
      </w:pPr>
      <w:r w:rsidRPr="00513F0A">
        <w:rPr>
          <w:rFonts w:ascii="Calibri" w:hAnsi="Calibri" w:cs="Calibri"/>
          <w:sz w:val="22"/>
          <w:szCs w:val="22"/>
        </w:rPr>
        <w:t>Community Efforts and Citizen Participation</w:t>
      </w:r>
      <w:r w:rsidR="00F7201C" w:rsidRPr="00513F0A">
        <w:rPr>
          <w:rFonts w:ascii="Calibri" w:hAnsi="Calibri" w:cs="Calibri"/>
          <w:sz w:val="22"/>
          <w:szCs w:val="22"/>
        </w:rPr>
        <w:tab/>
      </w:r>
      <w:r w:rsidR="00F7201C" w:rsidRPr="00513F0A">
        <w:rPr>
          <w:rFonts w:ascii="Calibri" w:hAnsi="Calibri" w:cs="Calibri"/>
          <w:sz w:val="22"/>
          <w:szCs w:val="22"/>
        </w:rPr>
        <w:tab/>
      </w:r>
      <w:r w:rsidR="00F7201C" w:rsidRPr="00513F0A">
        <w:rPr>
          <w:rFonts w:ascii="Calibri" w:hAnsi="Calibri" w:cs="Calibri"/>
          <w:sz w:val="22"/>
          <w:szCs w:val="22"/>
        </w:rPr>
        <w:tab/>
      </w:r>
    </w:p>
    <w:p w14:paraId="6C09C926" w14:textId="07E5291B" w:rsidR="000F0FF3" w:rsidRPr="00513F0A"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sz w:val="22"/>
          <w:szCs w:val="22"/>
        </w:rPr>
      </w:pPr>
    </w:p>
    <w:p w14:paraId="4E76AEB0" w14:textId="034228C0" w:rsidR="000F0FF3" w:rsidRPr="00513F0A" w:rsidRDefault="00DC2C7F" w:rsidP="000F0FF3">
      <w:pPr>
        <w:pBdr>
          <w:top w:val="single" w:sz="6" w:space="0" w:color="FFFFFF"/>
          <w:left w:val="single" w:sz="6" w:space="0" w:color="FFFFFF"/>
          <w:bottom w:val="single" w:sz="6" w:space="0" w:color="FFFFFF"/>
          <w:right w:val="single" w:sz="6" w:space="0" w:color="FFFFFF"/>
        </w:pBdr>
        <w:tabs>
          <w:tab w:val="right" w:pos="10080"/>
        </w:tabs>
        <w:jc w:val="both"/>
        <w:rPr>
          <w:rFonts w:ascii="Calibri" w:hAnsi="Calibri" w:cs="Calibri"/>
          <w:b/>
          <w:sz w:val="22"/>
          <w:szCs w:val="22"/>
        </w:rPr>
      </w:pPr>
      <w:r>
        <w:rPr>
          <w:rFonts w:ascii="Calibri" w:hAnsi="Calibri" w:cs="Calibri"/>
          <w:b/>
          <w:sz w:val="22"/>
          <w:szCs w:val="22"/>
        </w:rPr>
        <w:t>Review</w:t>
      </w:r>
      <w:r w:rsidR="009D4630" w:rsidRPr="00513F0A">
        <w:rPr>
          <w:rFonts w:ascii="Calibri" w:hAnsi="Calibri" w:cs="Calibri"/>
          <w:b/>
          <w:sz w:val="22"/>
          <w:szCs w:val="22"/>
        </w:rPr>
        <w:t xml:space="preserve"> </w:t>
      </w:r>
      <w:r w:rsidR="00782AE8" w:rsidRPr="00513F0A">
        <w:rPr>
          <w:rFonts w:ascii="Calibri" w:hAnsi="Calibri" w:cs="Calibri"/>
          <w:b/>
          <w:sz w:val="22"/>
          <w:szCs w:val="22"/>
        </w:rPr>
        <w:t>Criterion</w:t>
      </w:r>
      <w:r w:rsidR="009D4630" w:rsidRPr="00513F0A">
        <w:rPr>
          <w:rFonts w:ascii="Calibri" w:hAnsi="Calibri" w:cs="Calibri"/>
          <w:b/>
          <w:sz w:val="22"/>
          <w:szCs w:val="22"/>
        </w:rPr>
        <w:t xml:space="preserve"> </w:t>
      </w:r>
      <w:r w:rsidR="000F0FF3" w:rsidRPr="00513F0A">
        <w:rPr>
          <w:rFonts w:ascii="Calibri" w:hAnsi="Calibri" w:cs="Calibri"/>
          <w:b/>
          <w:sz w:val="22"/>
          <w:szCs w:val="22"/>
        </w:rPr>
        <w:t>#</w:t>
      </w:r>
      <w:r w:rsidR="00EA6121" w:rsidRPr="00513F0A">
        <w:rPr>
          <w:rFonts w:ascii="Calibri" w:hAnsi="Calibri" w:cs="Calibri"/>
          <w:b/>
          <w:sz w:val="22"/>
          <w:szCs w:val="22"/>
        </w:rPr>
        <w:t xml:space="preserve"> </w:t>
      </w:r>
      <w:r w:rsidR="00005F39">
        <w:rPr>
          <w:rFonts w:ascii="Calibri" w:hAnsi="Calibri" w:cs="Calibri"/>
          <w:b/>
          <w:sz w:val="22"/>
          <w:szCs w:val="22"/>
        </w:rPr>
        <w:t>2</w:t>
      </w:r>
      <w:r w:rsidR="000F0FF3" w:rsidRPr="00513F0A">
        <w:rPr>
          <w:rFonts w:ascii="Calibri" w:hAnsi="Calibri" w:cs="Calibri"/>
          <w:b/>
          <w:sz w:val="22"/>
          <w:szCs w:val="22"/>
        </w:rPr>
        <w:tab/>
      </w:r>
    </w:p>
    <w:p w14:paraId="3A1887C1" w14:textId="298F68A1" w:rsidR="000F0FF3" w:rsidRPr="00513F0A" w:rsidRDefault="00DB0C7F"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513F0A">
        <w:rPr>
          <w:rFonts w:ascii="Calibri" w:hAnsi="Calibri" w:cs="Calibri"/>
          <w:sz w:val="22"/>
          <w:szCs w:val="22"/>
        </w:rPr>
        <w:t>Need for Financial Assistance</w:t>
      </w:r>
    </w:p>
    <w:p w14:paraId="5A1CCD94" w14:textId="5D303716" w:rsidR="000F0FF3" w:rsidRPr="00513F0A"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sz w:val="22"/>
          <w:szCs w:val="22"/>
        </w:rPr>
      </w:pPr>
    </w:p>
    <w:p w14:paraId="1E079822" w14:textId="67AC8510" w:rsidR="000F0FF3" w:rsidRPr="00513F0A" w:rsidRDefault="00DC2C7F" w:rsidP="000F0FF3">
      <w:pPr>
        <w:pBdr>
          <w:top w:val="single" w:sz="6" w:space="0" w:color="FFFFFF"/>
          <w:left w:val="single" w:sz="6" w:space="0" w:color="FFFFFF"/>
          <w:bottom w:val="single" w:sz="6" w:space="0" w:color="FFFFFF"/>
          <w:right w:val="single" w:sz="6" w:space="0" w:color="FFFFFF"/>
        </w:pBdr>
        <w:tabs>
          <w:tab w:val="right" w:pos="10080"/>
        </w:tabs>
        <w:jc w:val="both"/>
        <w:rPr>
          <w:rFonts w:ascii="Calibri" w:hAnsi="Calibri" w:cs="Calibri"/>
          <w:b/>
          <w:sz w:val="22"/>
          <w:szCs w:val="22"/>
        </w:rPr>
      </w:pPr>
      <w:r>
        <w:rPr>
          <w:rFonts w:ascii="Calibri" w:hAnsi="Calibri" w:cs="Calibri"/>
          <w:b/>
          <w:sz w:val="22"/>
          <w:szCs w:val="22"/>
        </w:rPr>
        <w:t>Review</w:t>
      </w:r>
      <w:r w:rsidR="009D4630" w:rsidRPr="00513F0A">
        <w:rPr>
          <w:rFonts w:ascii="Calibri" w:hAnsi="Calibri" w:cs="Calibri"/>
          <w:b/>
          <w:sz w:val="22"/>
          <w:szCs w:val="22"/>
        </w:rPr>
        <w:t xml:space="preserve"> </w:t>
      </w:r>
      <w:r w:rsidR="00782AE8" w:rsidRPr="00513F0A">
        <w:rPr>
          <w:rFonts w:ascii="Calibri" w:hAnsi="Calibri" w:cs="Calibri"/>
          <w:b/>
          <w:sz w:val="22"/>
          <w:szCs w:val="22"/>
        </w:rPr>
        <w:t>Criterion</w:t>
      </w:r>
      <w:r w:rsidR="009D4630" w:rsidRPr="00513F0A">
        <w:rPr>
          <w:rFonts w:ascii="Calibri" w:hAnsi="Calibri" w:cs="Calibri"/>
          <w:b/>
          <w:sz w:val="22"/>
          <w:szCs w:val="22"/>
        </w:rPr>
        <w:t xml:space="preserve"> </w:t>
      </w:r>
      <w:r w:rsidR="000F0FF3" w:rsidRPr="00513F0A">
        <w:rPr>
          <w:rFonts w:ascii="Calibri" w:hAnsi="Calibri" w:cs="Calibri"/>
          <w:b/>
          <w:sz w:val="22"/>
          <w:szCs w:val="22"/>
        </w:rPr>
        <w:t>#</w:t>
      </w:r>
      <w:r w:rsidR="00EA6121" w:rsidRPr="00513F0A">
        <w:rPr>
          <w:rFonts w:ascii="Calibri" w:hAnsi="Calibri" w:cs="Calibri"/>
          <w:b/>
          <w:sz w:val="22"/>
          <w:szCs w:val="22"/>
        </w:rPr>
        <w:t xml:space="preserve"> </w:t>
      </w:r>
      <w:r w:rsidR="00005F39">
        <w:rPr>
          <w:rFonts w:ascii="Calibri" w:hAnsi="Calibri" w:cs="Calibri"/>
          <w:b/>
          <w:sz w:val="22"/>
          <w:szCs w:val="22"/>
        </w:rPr>
        <w:t>3</w:t>
      </w:r>
      <w:r w:rsidR="000F0FF3" w:rsidRPr="00513F0A">
        <w:rPr>
          <w:rFonts w:ascii="Calibri" w:hAnsi="Calibri" w:cs="Calibri"/>
          <w:b/>
          <w:sz w:val="22"/>
          <w:szCs w:val="22"/>
        </w:rPr>
        <w:tab/>
      </w:r>
    </w:p>
    <w:p w14:paraId="24642360" w14:textId="0A269EBE" w:rsidR="000F0FF3" w:rsidRPr="00513F0A" w:rsidRDefault="00DB0C7F"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513F0A">
        <w:rPr>
          <w:rFonts w:ascii="Calibri" w:hAnsi="Calibri" w:cs="Calibri"/>
          <w:sz w:val="22"/>
          <w:szCs w:val="22"/>
        </w:rPr>
        <w:t>Need for Project</w:t>
      </w:r>
    </w:p>
    <w:p w14:paraId="30ADD73E" w14:textId="63EC1D4B" w:rsidR="000F0FF3" w:rsidRPr="00513F0A"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sz w:val="22"/>
          <w:szCs w:val="22"/>
        </w:rPr>
      </w:pPr>
    </w:p>
    <w:p w14:paraId="1827364D" w14:textId="37B9CE46" w:rsidR="000F0FF3" w:rsidRPr="00513F0A" w:rsidRDefault="00DC2C7F" w:rsidP="000F0FF3">
      <w:pPr>
        <w:pBdr>
          <w:top w:val="single" w:sz="6" w:space="0" w:color="FFFFFF"/>
          <w:left w:val="single" w:sz="6" w:space="0" w:color="FFFFFF"/>
          <w:bottom w:val="single" w:sz="6" w:space="0" w:color="FFFFFF"/>
          <w:right w:val="single" w:sz="6" w:space="0" w:color="FFFFFF"/>
        </w:pBdr>
        <w:tabs>
          <w:tab w:val="right" w:pos="10080"/>
        </w:tabs>
        <w:jc w:val="both"/>
        <w:rPr>
          <w:rFonts w:ascii="Calibri" w:hAnsi="Calibri" w:cs="Calibri"/>
          <w:b/>
          <w:sz w:val="22"/>
          <w:szCs w:val="22"/>
        </w:rPr>
      </w:pPr>
      <w:r>
        <w:rPr>
          <w:rFonts w:ascii="Calibri" w:hAnsi="Calibri" w:cs="Calibri"/>
          <w:b/>
          <w:sz w:val="22"/>
          <w:szCs w:val="22"/>
        </w:rPr>
        <w:t>Review</w:t>
      </w:r>
      <w:r w:rsidR="009D4630" w:rsidRPr="00513F0A">
        <w:rPr>
          <w:rFonts w:ascii="Calibri" w:hAnsi="Calibri" w:cs="Calibri"/>
          <w:b/>
          <w:sz w:val="22"/>
          <w:szCs w:val="22"/>
        </w:rPr>
        <w:t xml:space="preserve"> </w:t>
      </w:r>
      <w:r w:rsidR="00782AE8" w:rsidRPr="00513F0A">
        <w:rPr>
          <w:rFonts w:ascii="Calibri" w:hAnsi="Calibri" w:cs="Calibri"/>
          <w:b/>
          <w:sz w:val="22"/>
          <w:szCs w:val="22"/>
        </w:rPr>
        <w:t>Criterion</w:t>
      </w:r>
      <w:r w:rsidR="009D4630" w:rsidRPr="00513F0A">
        <w:rPr>
          <w:rFonts w:ascii="Calibri" w:hAnsi="Calibri" w:cs="Calibri"/>
          <w:b/>
          <w:sz w:val="22"/>
          <w:szCs w:val="22"/>
        </w:rPr>
        <w:t xml:space="preserve"> </w:t>
      </w:r>
      <w:r w:rsidR="000F0FF3" w:rsidRPr="00513F0A">
        <w:rPr>
          <w:rFonts w:ascii="Calibri" w:hAnsi="Calibri" w:cs="Calibri"/>
          <w:b/>
          <w:sz w:val="22"/>
          <w:szCs w:val="22"/>
        </w:rPr>
        <w:t>#</w:t>
      </w:r>
      <w:r w:rsidR="00EA6121" w:rsidRPr="00513F0A">
        <w:rPr>
          <w:rFonts w:ascii="Calibri" w:hAnsi="Calibri" w:cs="Calibri"/>
          <w:b/>
          <w:sz w:val="22"/>
          <w:szCs w:val="22"/>
        </w:rPr>
        <w:t xml:space="preserve"> </w:t>
      </w:r>
      <w:r w:rsidR="00005F39">
        <w:rPr>
          <w:rFonts w:ascii="Calibri" w:hAnsi="Calibri" w:cs="Calibri"/>
          <w:b/>
          <w:sz w:val="22"/>
          <w:szCs w:val="22"/>
        </w:rPr>
        <w:t>4</w:t>
      </w:r>
      <w:r w:rsidR="000F0FF3" w:rsidRPr="00513F0A">
        <w:rPr>
          <w:rFonts w:ascii="Calibri" w:hAnsi="Calibri" w:cs="Calibri"/>
          <w:b/>
          <w:sz w:val="22"/>
          <w:szCs w:val="22"/>
        </w:rPr>
        <w:tab/>
      </w:r>
    </w:p>
    <w:p w14:paraId="335AD41B" w14:textId="756F2952" w:rsidR="000F0FF3" w:rsidRPr="00513F0A" w:rsidRDefault="00DB0C7F"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513F0A">
        <w:rPr>
          <w:rFonts w:ascii="Calibri" w:hAnsi="Calibri" w:cs="Calibri"/>
          <w:sz w:val="22"/>
          <w:szCs w:val="22"/>
        </w:rPr>
        <w:t>Implementation and Management</w:t>
      </w:r>
    </w:p>
    <w:p w14:paraId="3E87E920" w14:textId="761F0F1C" w:rsidR="000F0FF3" w:rsidRPr="00513F0A"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sz w:val="22"/>
          <w:szCs w:val="22"/>
        </w:rPr>
      </w:pPr>
    </w:p>
    <w:p w14:paraId="7F0737E1" w14:textId="080D31E8" w:rsidR="000F0FF3" w:rsidRPr="00513F0A" w:rsidRDefault="00DC2C7F" w:rsidP="000F0FF3">
      <w:pPr>
        <w:pBdr>
          <w:top w:val="single" w:sz="6" w:space="0" w:color="FFFFFF"/>
          <w:left w:val="single" w:sz="6" w:space="0" w:color="FFFFFF"/>
          <w:bottom w:val="single" w:sz="6" w:space="0" w:color="FFFFFF"/>
          <w:right w:val="single" w:sz="6" w:space="0" w:color="FFFFFF"/>
        </w:pBdr>
        <w:tabs>
          <w:tab w:val="right" w:pos="10080"/>
        </w:tabs>
        <w:jc w:val="both"/>
        <w:rPr>
          <w:rFonts w:ascii="Calibri" w:hAnsi="Calibri" w:cs="Calibri"/>
          <w:b/>
          <w:sz w:val="22"/>
          <w:szCs w:val="22"/>
        </w:rPr>
      </w:pPr>
      <w:r>
        <w:rPr>
          <w:rFonts w:ascii="Calibri" w:hAnsi="Calibri" w:cs="Calibri"/>
          <w:b/>
          <w:sz w:val="22"/>
          <w:szCs w:val="22"/>
        </w:rPr>
        <w:t>Review</w:t>
      </w:r>
      <w:r w:rsidR="009D4630" w:rsidRPr="00513F0A">
        <w:rPr>
          <w:rFonts w:ascii="Calibri" w:hAnsi="Calibri" w:cs="Calibri"/>
          <w:b/>
          <w:sz w:val="22"/>
          <w:szCs w:val="22"/>
        </w:rPr>
        <w:t xml:space="preserve"> </w:t>
      </w:r>
      <w:r w:rsidR="00782AE8" w:rsidRPr="00513F0A">
        <w:rPr>
          <w:rFonts w:ascii="Calibri" w:hAnsi="Calibri" w:cs="Calibri"/>
          <w:b/>
          <w:sz w:val="22"/>
          <w:szCs w:val="22"/>
        </w:rPr>
        <w:t>Criterion</w:t>
      </w:r>
      <w:r w:rsidR="009D4630" w:rsidRPr="00513F0A">
        <w:rPr>
          <w:rFonts w:ascii="Calibri" w:hAnsi="Calibri" w:cs="Calibri"/>
          <w:b/>
          <w:sz w:val="22"/>
          <w:szCs w:val="22"/>
        </w:rPr>
        <w:t xml:space="preserve"> </w:t>
      </w:r>
      <w:r w:rsidR="000F0FF3" w:rsidRPr="00513F0A">
        <w:rPr>
          <w:rFonts w:ascii="Calibri" w:hAnsi="Calibri" w:cs="Calibri"/>
          <w:b/>
          <w:sz w:val="22"/>
          <w:szCs w:val="22"/>
        </w:rPr>
        <w:t>#</w:t>
      </w:r>
      <w:r w:rsidR="00EA6121" w:rsidRPr="00513F0A">
        <w:rPr>
          <w:rFonts w:ascii="Calibri" w:hAnsi="Calibri" w:cs="Calibri"/>
          <w:b/>
          <w:sz w:val="22"/>
          <w:szCs w:val="22"/>
        </w:rPr>
        <w:t xml:space="preserve"> </w:t>
      </w:r>
      <w:r w:rsidR="00005F39">
        <w:rPr>
          <w:rFonts w:ascii="Calibri" w:hAnsi="Calibri" w:cs="Calibri"/>
          <w:b/>
          <w:sz w:val="22"/>
          <w:szCs w:val="22"/>
        </w:rPr>
        <w:t>5</w:t>
      </w:r>
      <w:r w:rsidR="000F0FF3" w:rsidRPr="00513F0A">
        <w:rPr>
          <w:rFonts w:ascii="Calibri" w:hAnsi="Calibri" w:cs="Calibri"/>
          <w:b/>
          <w:sz w:val="22"/>
          <w:szCs w:val="22"/>
        </w:rPr>
        <w:tab/>
      </w:r>
    </w:p>
    <w:p w14:paraId="52F7A8F9" w14:textId="0F0FABAE" w:rsidR="000F0FF3" w:rsidRPr="00513F0A" w:rsidRDefault="003C2707"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513F0A">
        <w:rPr>
          <w:rFonts w:ascii="Calibri" w:hAnsi="Calibri" w:cs="Calibri"/>
          <w:sz w:val="22"/>
          <w:szCs w:val="22"/>
        </w:rPr>
        <w:t>Description</w:t>
      </w:r>
      <w:r w:rsidR="00DB0C7F" w:rsidRPr="00513F0A">
        <w:rPr>
          <w:rFonts w:ascii="Calibri" w:hAnsi="Calibri" w:cs="Calibri"/>
          <w:sz w:val="22"/>
          <w:szCs w:val="22"/>
        </w:rPr>
        <w:t xml:space="preserve"> of Jobs</w:t>
      </w:r>
    </w:p>
    <w:p w14:paraId="155FCA27" w14:textId="7D4054CA" w:rsidR="000F0FF3" w:rsidRPr="00005F39" w:rsidRDefault="000F0FF3" w:rsidP="00005F39">
      <w:pPr>
        <w:pBdr>
          <w:top w:val="single" w:sz="6" w:space="0" w:color="FFFFFF"/>
          <w:left w:val="single" w:sz="6" w:space="0" w:color="FFFFFF"/>
          <w:bottom w:val="single" w:sz="6" w:space="0" w:color="FFFFFF"/>
          <w:right w:val="single" w:sz="6" w:space="0" w:color="FFFFFF"/>
        </w:pBdr>
        <w:tabs>
          <w:tab w:val="center" w:pos="5040"/>
        </w:tabs>
        <w:jc w:val="both"/>
        <w:rPr>
          <w:rFonts w:ascii="Calibri" w:hAnsi="Calibri" w:cs="Calibri"/>
          <w:b/>
          <w:sz w:val="22"/>
          <w:szCs w:val="22"/>
        </w:rPr>
      </w:pPr>
      <w:r w:rsidRPr="00513F0A">
        <w:rPr>
          <w:rFonts w:ascii="Calibri" w:hAnsi="Calibri" w:cs="Calibri"/>
          <w:b/>
          <w:sz w:val="22"/>
          <w:szCs w:val="22"/>
        </w:rPr>
        <w:tab/>
      </w:r>
    </w:p>
    <w:p w14:paraId="16DAFAFC" w14:textId="6B6C05E4" w:rsidR="000F0FF3" w:rsidRPr="00513F0A" w:rsidRDefault="00C03DDB" w:rsidP="00C76BA1">
      <w:pPr>
        <w:pBdr>
          <w:top w:val="single" w:sz="15" w:space="0" w:color="000000" w:shadow="1"/>
          <w:left w:val="single" w:sz="15" w:space="0" w:color="000000" w:shadow="1"/>
          <w:bottom w:val="single" w:sz="15" w:space="1" w:color="000000" w:shadow="1"/>
          <w:right w:val="single" w:sz="15" w:space="0" w:color="000000" w:shadow="1"/>
        </w:pBdr>
        <w:tabs>
          <w:tab w:val="left" w:pos="3870"/>
          <w:tab w:val="right" w:pos="10080"/>
        </w:tabs>
        <w:jc w:val="both"/>
        <w:rPr>
          <w:rFonts w:ascii="Calibri" w:hAnsi="Calibri" w:cs="Calibri"/>
          <w:b/>
          <w:sz w:val="22"/>
          <w:szCs w:val="22"/>
        </w:rPr>
      </w:pPr>
      <w:r>
        <w:rPr>
          <w:rFonts w:ascii="Calibri" w:hAnsi="Calibri" w:cs="Calibri"/>
          <w:b/>
          <w:sz w:val="22"/>
          <w:szCs w:val="22"/>
        </w:rPr>
        <w:t>REVIEW</w:t>
      </w:r>
      <w:r w:rsidR="00AA41F8" w:rsidRPr="00513F0A">
        <w:rPr>
          <w:rFonts w:ascii="Calibri" w:hAnsi="Calibri" w:cs="Calibri"/>
          <w:b/>
          <w:sz w:val="22"/>
          <w:szCs w:val="22"/>
        </w:rPr>
        <w:t xml:space="preserve"> </w:t>
      </w:r>
      <w:r w:rsidR="00782AE8" w:rsidRPr="00513F0A">
        <w:rPr>
          <w:rFonts w:ascii="Calibri" w:hAnsi="Calibri" w:cs="Calibri"/>
          <w:b/>
          <w:sz w:val="22"/>
          <w:szCs w:val="22"/>
        </w:rPr>
        <w:t>CRITERION</w:t>
      </w:r>
      <w:r w:rsidR="00C30400" w:rsidRPr="00513F0A">
        <w:rPr>
          <w:rFonts w:ascii="Calibri" w:hAnsi="Calibri" w:cs="Calibri"/>
          <w:b/>
          <w:sz w:val="22"/>
          <w:szCs w:val="22"/>
        </w:rPr>
        <w:t xml:space="preserve"> #1</w:t>
      </w:r>
      <w:r w:rsidR="003E1F65">
        <w:rPr>
          <w:rFonts w:ascii="Calibri" w:hAnsi="Calibri" w:cs="Calibri"/>
          <w:b/>
          <w:sz w:val="22"/>
          <w:szCs w:val="22"/>
        </w:rPr>
        <w:tab/>
      </w:r>
      <w:r w:rsidR="00005F39" w:rsidRPr="00513F0A">
        <w:rPr>
          <w:rFonts w:ascii="Calibri" w:hAnsi="Calibri" w:cs="Calibri"/>
          <w:b/>
          <w:sz w:val="22"/>
          <w:szCs w:val="22"/>
        </w:rPr>
        <w:t xml:space="preserve">Community Efforts and Citizen Participation  </w:t>
      </w:r>
      <w:r w:rsidR="00C30400" w:rsidRPr="00513F0A">
        <w:rPr>
          <w:rFonts w:ascii="Calibri" w:hAnsi="Calibri" w:cs="Calibri"/>
          <w:b/>
          <w:sz w:val="22"/>
          <w:szCs w:val="22"/>
        </w:rPr>
        <w:tab/>
      </w:r>
    </w:p>
    <w:p w14:paraId="7DACA7AB" w14:textId="77777777" w:rsidR="00902938" w:rsidRPr="00513F0A" w:rsidRDefault="00902938" w:rsidP="00902938">
      <w:pPr>
        <w:jc w:val="both"/>
        <w:rPr>
          <w:rFonts w:ascii="Calibri" w:hAnsi="Calibri" w:cs="Calibri"/>
          <w:sz w:val="22"/>
          <w:szCs w:val="22"/>
        </w:rPr>
      </w:pPr>
    </w:p>
    <w:p w14:paraId="63A9586F" w14:textId="67F77B7F" w:rsidR="00F34EC4" w:rsidRPr="00513F0A" w:rsidRDefault="00DA5288" w:rsidP="001825C7">
      <w:pPr>
        <w:numPr>
          <w:ilvl w:val="0"/>
          <w:numId w:val="19"/>
        </w:numPr>
        <w:jc w:val="both"/>
        <w:rPr>
          <w:rFonts w:ascii="Calibri" w:hAnsi="Calibri" w:cs="Calibri"/>
          <w:sz w:val="22"/>
          <w:szCs w:val="22"/>
        </w:rPr>
      </w:pPr>
      <w:r w:rsidRPr="00513F0A">
        <w:rPr>
          <w:rFonts w:ascii="Calibri" w:hAnsi="Calibri" w:cs="Arial"/>
          <w:sz w:val="22"/>
          <w:szCs w:val="22"/>
        </w:rPr>
        <w:t>Describe any processes used to determine overall community development needs.</w:t>
      </w:r>
      <w:r w:rsidR="00902938" w:rsidRPr="00513F0A">
        <w:rPr>
          <w:rFonts w:ascii="Calibri" w:hAnsi="Calibri" w:cs="Calibri"/>
          <w:sz w:val="22"/>
          <w:szCs w:val="22"/>
        </w:rPr>
        <w:t xml:space="preserve"> </w:t>
      </w:r>
    </w:p>
    <w:p w14:paraId="72B28A57" w14:textId="1C49AA27" w:rsidR="00F34EC4" w:rsidRPr="00513F0A" w:rsidRDefault="00F34EC4" w:rsidP="00F34EC4">
      <w:pPr>
        <w:ind w:left="720"/>
        <w:jc w:val="both"/>
        <w:rPr>
          <w:rFonts w:ascii="Calibri" w:hAnsi="Calibri" w:cs="Calibri"/>
          <w:sz w:val="22"/>
          <w:szCs w:val="22"/>
        </w:rPr>
      </w:pPr>
    </w:p>
    <w:p w14:paraId="054ACC2F" w14:textId="77777777" w:rsidR="00DA5288" w:rsidRPr="00513F0A" w:rsidRDefault="00DA5288" w:rsidP="004A1788">
      <w:pPr>
        <w:numPr>
          <w:ilvl w:val="0"/>
          <w:numId w:val="19"/>
        </w:numPr>
        <w:jc w:val="both"/>
        <w:rPr>
          <w:rFonts w:ascii="Calibri" w:hAnsi="Calibri" w:cs="Calibri"/>
          <w:sz w:val="22"/>
          <w:szCs w:val="22"/>
        </w:rPr>
      </w:pPr>
      <w:r w:rsidRPr="00513F0A">
        <w:rPr>
          <w:rFonts w:ascii="Calibri" w:hAnsi="Calibri" w:cs="Arial"/>
          <w:snapToGrid/>
          <w:sz w:val="22"/>
          <w:szCs w:val="22"/>
        </w:rPr>
        <w:t>Describe the community’s underlying economic concerns or deficiencies, such as high unemployment.</w:t>
      </w:r>
    </w:p>
    <w:p w14:paraId="3C79572D" w14:textId="77777777" w:rsidR="00F34EC4" w:rsidRPr="006D4F46" w:rsidRDefault="00F34EC4" w:rsidP="006D4F46">
      <w:pPr>
        <w:rPr>
          <w:rFonts w:ascii="Calibri" w:hAnsi="Calibri" w:cs="Calibri"/>
          <w:sz w:val="22"/>
          <w:szCs w:val="22"/>
        </w:rPr>
      </w:pPr>
    </w:p>
    <w:p w14:paraId="5273936C" w14:textId="485BE2CE" w:rsidR="00F34EC4" w:rsidRPr="006D4F46" w:rsidRDefault="007A78E2" w:rsidP="004A1788">
      <w:pPr>
        <w:numPr>
          <w:ilvl w:val="0"/>
          <w:numId w:val="19"/>
        </w:numPr>
        <w:jc w:val="both"/>
        <w:rPr>
          <w:rFonts w:ascii="Calibri" w:hAnsi="Calibri" w:cs="Calibri"/>
          <w:sz w:val="22"/>
          <w:szCs w:val="22"/>
        </w:rPr>
      </w:pPr>
      <w:r w:rsidRPr="00513F0A">
        <w:rPr>
          <w:rFonts w:ascii="Calibri" w:hAnsi="Calibri"/>
          <w:sz w:val="22"/>
          <w:szCs w:val="22"/>
        </w:rPr>
        <w:t xml:space="preserve">Describe efforts to address </w:t>
      </w:r>
      <w:r w:rsidR="006703A0" w:rsidRPr="00513F0A">
        <w:rPr>
          <w:rFonts w:ascii="Calibri" w:hAnsi="Calibri"/>
          <w:sz w:val="22"/>
          <w:szCs w:val="22"/>
        </w:rPr>
        <w:t xml:space="preserve">economic development </w:t>
      </w:r>
      <w:r w:rsidRPr="00513F0A">
        <w:rPr>
          <w:rFonts w:ascii="Calibri" w:hAnsi="Calibri"/>
          <w:sz w:val="22"/>
          <w:szCs w:val="22"/>
        </w:rPr>
        <w:t xml:space="preserve">concerns or deficiencies via a commitment to </w:t>
      </w:r>
      <w:r w:rsidR="005114E7" w:rsidRPr="00513F0A">
        <w:rPr>
          <w:rFonts w:ascii="Calibri" w:hAnsi="Calibri"/>
          <w:sz w:val="22"/>
          <w:szCs w:val="22"/>
        </w:rPr>
        <w:t>a Comprehensive Economic Development Strategy (</w:t>
      </w:r>
      <w:r w:rsidRPr="00513F0A">
        <w:rPr>
          <w:rFonts w:ascii="Calibri" w:hAnsi="Calibri"/>
          <w:sz w:val="22"/>
          <w:szCs w:val="22"/>
        </w:rPr>
        <w:t>CEDS</w:t>
      </w:r>
      <w:r w:rsidR="005114E7" w:rsidRPr="00513F0A">
        <w:rPr>
          <w:rFonts w:ascii="Calibri" w:hAnsi="Calibri"/>
          <w:sz w:val="22"/>
          <w:szCs w:val="22"/>
        </w:rPr>
        <w:t>)</w:t>
      </w:r>
      <w:r w:rsidRPr="00513F0A">
        <w:rPr>
          <w:rFonts w:ascii="Calibri" w:hAnsi="Calibri"/>
          <w:sz w:val="22"/>
          <w:szCs w:val="22"/>
        </w:rPr>
        <w:t>.</w:t>
      </w:r>
      <w:r w:rsidR="00BA62D5" w:rsidRPr="00513F0A">
        <w:rPr>
          <w:rFonts w:ascii="Calibri" w:hAnsi="Calibri"/>
          <w:sz w:val="22"/>
          <w:szCs w:val="22"/>
        </w:rPr>
        <w:t xml:space="preserve"> </w:t>
      </w:r>
      <w:r w:rsidR="006D5363" w:rsidRPr="00513F0A">
        <w:rPr>
          <w:rFonts w:ascii="Calibri" w:hAnsi="Calibri"/>
          <w:sz w:val="22"/>
          <w:szCs w:val="22"/>
        </w:rPr>
        <w:t>Please include a</w:t>
      </w:r>
      <w:r w:rsidR="006D4F46">
        <w:rPr>
          <w:rFonts w:ascii="Calibri" w:hAnsi="Calibri"/>
          <w:sz w:val="22"/>
          <w:szCs w:val="22"/>
        </w:rPr>
        <w:t xml:space="preserve"> link to </w:t>
      </w:r>
      <w:r w:rsidR="006D5363" w:rsidRPr="00513F0A">
        <w:rPr>
          <w:rFonts w:ascii="Calibri" w:hAnsi="Calibri"/>
          <w:sz w:val="22"/>
          <w:szCs w:val="22"/>
        </w:rPr>
        <w:t>the most recent CEDS.</w:t>
      </w:r>
    </w:p>
    <w:p w14:paraId="47A9C741" w14:textId="77777777" w:rsidR="00F34EC4" w:rsidRPr="00513F0A" w:rsidRDefault="00F34EC4" w:rsidP="00F34EC4">
      <w:pPr>
        <w:pStyle w:val="ListParagraph"/>
        <w:rPr>
          <w:rFonts w:ascii="Calibri" w:hAnsi="Calibri" w:cs="Calibri"/>
          <w:sz w:val="22"/>
          <w:szCs w:val="22"/>
        </w:rPr>
      </w:pPr>
    </w:p>
    <w:p w14:paraId="6F513AC1" w14:textId="47504E2E" w:rsidR="002B5759" w:rsidRDefault="007A78E2" w:rsidP="004A1788">
      <w:pPr>
        <w:numPr>
          <w:ilvl w:val="0"/>
          <w:numId w:val="19"/>
        </w:numPr>
        <w:jc w:val="both"/>
        <w:rPr>
          <w:rFonts w:ascii="Calibri" w:hAnsi="Calibri" w:cs="Calibri"/>
          <w:sz w:val="22"/>
          <w:szCs w:val="22"/>
        </w:rPr>
      </w:pPr>
      <w:r w:rsidRPr="00513F0A">
        <w:rPr>
          <w:rFonts w:ascii="Calibri" w:hAnsi="Calibri"/>
          <w:sz w:val="22"/>
          <w:szCs w:val="22"/>
        </w:rPr>
        <w:t>Is this project consistent with the CEDS or other current plans (</w:t>
      </w:r>
      <w:r w:rsidR="00E43AE9" w:rsidRPr="00513F0A">
        <w:rPr>
          <w:rFonts w:ascii="Calibri" w:hAnsi="Calibri"/>
          <w:sz w:val="22"/>
          <w:szCs w:val="22"/>
        </w:rPr>
        <w:t>such as a growth policy, downtown master plan, or capital improvement plan</w:t>
      </w:r>
      <w:r w:rsidRPr="00513F0A">
        <w:rPr>
          <w:rFonts w:ascii="Calibri" w:hAnsi="Calibri"/>
          <w:sz w:val="22"/>
          <w:szCs w:val="22"/>
        </w:rPr>
        <w:t xml:space="preserve">) adopted by the applicant? Please </w:t>
      </w:r>
      <w:r w:rsidR="006D5363" w:rsidRPr="00513F0A">
        <w:rPr>
          <w:rFonts w:ascii="Calibri" w:hAnsi="Calibri"/>
          <w:sz w:val="22"/>
          <w:szCs w:val="22"/>
        </w:rPr>
        <w:t>include</w:t>
      </w:r>
      <w:r w:rsidRPr="00513F0A">
        <w:rPr>
          <w:rFonts w:ascii="Calibri" w:hAnsi="Calibri"/>
          <w:sz w:val="22"/>
          <w:szCs w:val="22"/>
        </w:rPr>
        <w:t xml:space="preserve"> </w:t>
      </w:r>
      <w:r w:rsidR="005E4C37" w:rsidRPr="00513F0A">
        <w:rPr>
          <w:rFonts w:ascii="Calibri" w:hAnsi="Calibri"/>
          <w:sz w:val="22"/>
          <w:szCs w:val="22"/>
        </w:rPr>
        <w:t xml:space="preserve">a </w:t>
      </w:r>
      <w:r w:rsidR="00E43AE9" w:rsidRPr="00513F0A">
        <w:rPr>
          <w:rFonts w:ascii="Calibri" w:hAnsi="Calibri"/>
          <w:sz w:val="22"/>
          <w:szCs w:val="22"/>
        </w:rPr>
        <w:t xml:space="preserve">link to </w:t>
      </w:r>
      <w:r w:rsidRPr="00513F0A">
        <w:rPr>
          <w:rFonts w:ascii="Calibri" w:hAnsi="Calibri"/>
          <w:sz w:val="22"/>
          <w:szCs w:val="22"/>
        </w:rPr>
        <w:t>any relevant plan</w:t>
      </w:r>
      <w:r w:rsidR="005E4C37" w:rsidRPr="00513F0A">
        <w:rPr>
          <w:rFonts w:ascii="Calibri" w:hAnsi="Calibri"/>
          <w:sz w:val="22"/>
          <w:szCs w:val="22"/>
        </w:rPr>
        <w:t>ning</w:t>
      </w:r>
      <w:r w:rsidRPr="00513F0A">
        <w:rPr>
          <w:rFonts w:ascii="Calibri" w:hAnsi="Calibri"/>
          <w:sz w:val="22"/>
          <w:szCs w:val="22"/>
        </w:rPr>
        <w:t xml:space="preserve"> documents.</w:t>
      </w:r>
    </w:p>
    <w:p w14:paraId="1A47E285" w14:textId="77777777" w:rsidR="002B5759" w:rsidRDefault="002B5759" w:rsidP="002B5759">
      <w:pPr>
        <w:pStyle w:val="ListParagraph"/>
        <w:rPr>
          <w:rFonts w:ascii="Calibri" w:hAnsi="Calibri" w:cs="Arial"/>
          <w:snapToGrid/>
          <w:sz w:val="22"/>
          <w:szCs w:val="22"/>
        </w:rPr>
      </w:pPr>
    </w:p>
    <w:p w14:paraId="0996F9C5" w14:textId="40596D43" w:rsidR="002B5759" w:rsidRPr="002B5759" w:rsidRDefault="002B5759" w:rsidP="004A1788">
      <w:pPr>
        <w:numPr>
          <w:ilvl w:val="0"/>
          <w:numId w:val="19"/>
        </w:numPr>
        <w:jc w:val="both"/>
        <w:rPr>
          <w:rFonts w:ascii="Calibri" w:hAnsi="Calibri" w:cs="Calibri"/>
          <w:sz w:val="22"/>
          <w:szCs w:val="22"/>
        </w:rPr>
      </w:pPr>
      <w:r w:rsidRPr="002B5759">
        <w:rPr>
          <w:rFonts w:ascii="Calibri" w:hAnsi="Calibri" w:cs="Arial"/>
          <w:sz w:val="22"/>
          <w:szCs w:val="22"/>
        </w:rPr>
        <w:t xml:space="preserve">Describe </w:t>
      </w:r>
      <w:r w:rsidR="008F45D6">
        <w:rPr>
          <w:rFonts w:ascii="Calibri" w:hAnsi="Calibri" w:cs="Arial"/>
          <w:sz w:val="22"/>
          <w:szCs w:val="22"/>
        </w:rPr>
        <w:t xml:space="preserve">applicant’s </w:t>
      </w:r>
      <w:r w:rsidRPr="002B5759">
        <w:rPr>
          <w:rFonts w:ascii="Calibri" w:hAnsi="Calibri" w:cs="Arial"/>
          <w:sz w:val="22"/>
          <w:szCs w:val="22"/>
        </w:rPr>
        <w:t>rationale for selecting this project over other community projects considered.</w:t>
      </w:r>
    </w:p>
    <w:p w14:paraId="0F51C1F8" w14:textId="684FA71A" w:rsidR="002B5759" w:rsidRPr="003E1F65" w:rsidRDefault="002B5759" w:rsidP="003E1F65">
      <w:pPr>
        <w:jc w:val="both"/>
        <w:rPr>
          <w:rFonts w:ascii="Calibri" w:hAnsi="Calibri" w:cs="Calibri"/>
          <w:sz w:val="22"/>
          <w:szCs w:val="22"/>
        </w:rPr>
      </w:pPr>
      <w:r w:rsidRPr="002B5759">
        <w:rPr>
          <w:rFonts w:ascii="Calibri" w:hAnsi="Calibri" w:cs="Calibri"/>
          <w:sz w:val="22"/>
          <w:szCs w:val="22"/>
        </w:rPr>
        <w:t xml:space="preserve"> </w:t>
      </w:r>
    </w:p>
    <w:p w14:paraId="368F82CE" w14:textId="793A9D8F" w:rsidR="002B5759" w:rsidRDefault="00005F39" w:rsidP="004A1788">
      <w:pPr>
        <w:numPr>
          <w:ilvl w:val="0"/>
          <w:numId w:val="19"/>
        </w:numPr>
        <w:jc w:val="both"/>
        <w:rPr>
          <w:rFonts w:ascii="Calibri" w:hAnsi="Calibri" w:cs="Calibri"/>
          <w:sz w:val="22"/>
          <w:szCs w:val="22"/>
        </w:rPr>
      </w:pPr>
      <w:r w:rsidRPr="002B5759">
        <w:rPr>
          <w:rFonts w:ascii="Calibri" w:hAnsi="Calibri" w:cs="Arial"/>
          <w:snapToGrid/>
          <w:sz w:val="22"/>
          <w:szCs w:val="22"/>
        </w:rPr>
        <w:t xml:space="preserve">Describe the dates, times, and locations of the two public hearings. Attach copies of attendance sheets, meeting summaries/minutes, and affidavit of publication. See </w:t>
      </w:r>
      <w:r w:rsidRPr="002B5759">
        <w:rPr>
          <w:rFonts w:ascii="Calibri" w:hAnsi="Calibri" w:cs="Arial"/>
          <w:b/>
          <w:bCs/>
          <w:snapToGrid/>
          <w:sz w:val="22"/>
          <w:szCs w:val="22"/>
        </w:rPr>
        <w:t xml:space="preserve">Appendix </w:t>
      </w:r>
      <w:r w:rsidR="00A243CD">
        <w:rPr>
          <w:rFonts w:ascii="Calibri" w:hAnsi="Calibri" w:cs="Arial"/>
          <w:b/>
          <w:bCs/>
          <w:snapToGrid/>
          <w:sz w:val="22"/>
          <w:szCs w:val="22"/>
        </w:rPr>
        <w:t>D</w:t>
      </w:r>
      <w:r w:rsidRPr="002B5759">
        <w:rPr>
          <w:rFonts w:ascii="Calibri" w:hAnsi="Calibri" w:cs="Arial"/>
          <w:b/>
          <w:bCs/>
          <w:snapToGrid/>
          <w:sz w:val="22"/>
          <w:szCs w:val="22"/>
        </w:rPr>
        <w:t>: Public Hearing Requirements</w:t>
      </w:r>
      <w:r w:rsidRPr="002B5759">
        <w:rPr>
          <w:rFonts w:ascii="Calibri" w:hAnsi="Calibri" w:cs="Arial"/>
          <w:snapToGrid/>
          <w:sz w:val="22"/>
          <w:szCs w:val="22"/>
        </w:rPr>
        <w:t>.</w:t>
      </w:r>
    </w:p>
    <w:p w14:paraId="3A99D7A0" w14:textId="77777777" w:rsidR="002B5759" w:rsidRDefault="002B5759" w:rsidP="002B5759">
      <w:pPr>
        <w:pStyle w:val="ListParagraph"/>
        <w:rPr>
          <w:rFonts w:ascii="Calibri" w:hAnsi="Calibri" w:cs="Arial"/>
          <w:snapToGrid/>
          <w:sz w:val="22"/>
          <w:szCs w:val="22"/>
        </w:rPr>
      </w:pPr>
    </w:p>
    <w:p w14:paraId="5ABDA48E" w14:textId="18B6C425" w:rsidR="00005F39" w:rsidRPr="002B5759" w:rsidRDefault="00005F39" w:rsidP="004A1788">
      <w:pPr>
        <w:numPr>
          <w:ilvl w:val="0"/>
          <w:numId w:val="19"/>
        </w:numPr>
        <w:jc w:val="both"/>
        <w:rPr>
          <w:rFonts w:ascii="Calibri" w:hAnsi="Calibri" w:cs="Calibri"/>
          <w:sz w:val="22"/>
          <w:szCs w:val="22"/>
        </w:rPr>
      </w:pPr>
      <w:r w:rsidRPr="002B5759">
        <w:rPr>
          <w:rFonts w:ascii="Calibri" w:hAnsi="Calibri" w:cs="Arial"/>
          <w:snapToGrid/>
          <w:sz w:val="22"/>
          <w:szCs w:val="22"/>
        </w:rPr>
        <w:t>If public comments suggest that the project could have negative impacts on the community or individuals living in the community, describe such comments and official response(s).</w:t>
      </w:r>
    </w:p>
    <w:p w14:paraId="60EA62CE" w14:textId="77777777" w:rsidR="0088317D" w:rsidRPr="00513F0A" w:rsidRDefault="0088317D" w:rsidP="00066F4E">
      <w:pPr>
        <w:jc w:val="both"/>
        <w:rPr>
          <w:rFonts w:ascii="Calibri" w:hAnsi="Calibri" w:cs="Calibri"/>
          <w:sz w:val="22"/>
          <w:szCs w:val="22"/>
        </w:rPr>
      </w:pPr>
    </w:p>
    <w:p w14:paraId="1ADD75F8" w14:textId="4680C855" w:rsidR="000F0FF3" w:rsidRPr="00513F0A" w:rsidRDefault="00C03DDB" w:rsidP="001611BA">
      <w:pPr>
        <w:pBdr>
          <w:top w:val="single" w:sz="15" w:space="0" w:color="000000" w:shadow="1"/>
          <w:left w:val="single" w:sz="15" w:space="0" w:color="000000" w:shadow="1"/>
          <w:bottom w:val="single" w:sz="15" w:space="0" w:color="000000" w:shadow="1"/>
          <w:right w:val="single" w:sz="15" w:space="0" w:color="000000" w:shadow="1"/>
        </w:pBdr>
        <w:tabs>
          <w:tab w:val="left" w:pos="3510"/>
          <w:tab w:val="right" w:pos="10080"/>
        </w:tabs>
        <w:jc w:val="both"/>
        <w:rPr>
          <w:rFonts w:ascii="Calibri" w:hAnsi="Calibri" w:cs="Calibri"/>
          <w:b/>
          <w:sz w:val="22"/>
          <w:szCs w:val="22"/>
        </w:rPr>
      </w:pPr>
      <w:r>
        <w:rPr>
          <w:rFonts w:ascii="Calibri" w:hAnsi="Calibri" w:cs="Calibri"/>
          <w:b/>
          <w:sz w:val="22"/>
          <w:szCs w:val="22"/>
        </w:rPr>
        <w:t>REVIEW</w:t>
      </w:r>
      <w:r w:rsidRPr="00513F0A">
        <w:rPr>
          <w:rFonts w:ascii="Calibri" w:hAnsi="Calibri" w:cs="Calibri"/>
          <w:b/>
          <w:sz w:val="22"/>
          <w:szCs w:val="22"/>
        </w:rPr>
        <w:t xml:space="preserve"> </w:t>
      </w:r>
      <w:r w:rsidR="00782AE8" w:rsidRPr="00513F0A">
        <w:rPr>
          <w:rFonts w:ascii="Calibri" w:hAnsi="Calibri" w:cs="Calibri"/>
          <w:b/>
          <w:sz w:val="22"/>
          <w:szCs w:val="22"/>
        </w:rPr>
        <w:t>CRITERION</w:t>
      </w:r>
      <w:r w:rsidR="00C30400" w:rsidRPr="00513F0A">
        <w:rPr>
          <w:rFonts w:ascii="Calibri" w:hAnsi="Calibri" w:cs="Calibri"/>
          <w:b/>
          <w:sz w:val="22"/>
          <w:szCs w:val="22"/>
        </w:rPr>
        <w:t xml:space="preserve"> </w:t>
      </w:r>
      <w:r w:rsidR="000F0FF3" w:rsidRPr="00513F0A">
        <w:rPr>
          <w:rFonts w:ascii="Calibri" w:hAnsi="Calibri" w:cs="Calibri"/>
          <w:b/>
          <w:sz w:val="22"/>
          <w:szCs w:val="22"/>
        </w:rPr>
        <w:t>#</w:t>
      </w:r>
      <w:r w:rsidR="00005F39">
        <w:rPr>
          <w:rFonts w:ascii="Calibri" w:hAnsi="Calibri" w:cs="Calibri"/>
          <w:b/>
          <w:sz w:val="22"/>
          <w:szCs w:val="22"/>
        </w:rPr>
        <w:t>2</w:t>
      </w:r>
      <w:r w:rsidR="001611BA" w:rsidRPr="00513F0A">
        <w:rPr>
          <w:rFonts w:ascii="Calibri" w:hAnsi="Calibri" w:cs="Calibri"/>
          <w:b/>
          <w:sz w:val="22"/>
          <w:szCs w:val="22"/>
        </w:rPr>
        <w:tab/>
      </w:r>
      <w:r w:rsidR="00E96D83" w:rsidRPr="00513F0A">
        <w:rPr>
          <w:rFonts w:ascii="Calibri" w:hAnsi="Calibri" w:cs="Calibri"/>
          <w:b/>
          <w:sz w:val="22"/>
          <w:szCs w:val="22"/>
        </w:rPr>
        <w:t>Need for Financial Assistance</w:t>
      </w:r>
      <w:r w:rsidR="000F0FF3" w:rsidRPr="00513F0A">
        <w:rPr>
          <w:rFonts w:ascii="Calibri" w:hAnsi="Calibri" w:cs="Calibri"/>
          <w:b/>
          <w:sz w:val="22"/>
          <w:szCs w:val="22"/>
        </w:rPr>
        <w:tab/>
      </w:r>
    </w:p>
    <w:p w14:paraId="42DA9F38" w14:textId="77777777" w:rsidR="00B77ACA" w:rsidRPr="00513F0A" w:rsidRDefault="00B77ACA" w:rsidP="005E7028">
      <w:p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sz w:val="22"/>
          <w:szCs w:val="22"/>
        </w:rPr>
      </w:pPr>
    </w:p>
    <w:p w14:paraId="6DC89A0F" w14:textId="51ED3ABB" w:rsidR="00E96D83" w:rsidRPr="00513F0A" w:rsidRDefault="00E96D83" w:rsidP="001825C7">
      <w:pPr>
        <w:numPr>
          <w:ilvl w:val="0"/>
          <w:numId w:val="20"/>
        </w:numPr>
        <w:spacing w:line="276" w:lineRule="auto"/>
        <w:jc w:val="both"/>
        <w:rPr>
          <w:rFonts w:ascii="Calibri" w:hAnsi="Calibri" w:cs="Arial"/>
          <w:snapToGrid/>
          <w:sz w:val="22"/>
          <w:szCs w:val="22"/>
        </w:rPr>
      </w:pPr>
      <w:r w:rsidRPr="00513F0A">
        <w:rPr>
          <w:rFonts w:ascii="Calibri" w:hAnsi="Calibri" w:cs="Arial"/>
          <w:snapToGrid/>
          <w:sz w:val="22"/>
          <w:szCs w:val="22"/>
        </w:rPr>
        <w:t>Describe all efforts t</w:t>
      </w:r>
      <w:r w:rsidR="006B1037" w:rsidRPr="00513F0A">
        <w:rPr>
          <w:rFonts w:ascii="Calibri" w:hAnsi="Calibri" w:cs="Arial"/>
          <w:snapToGrid/>
          <w:sz w:val="22"/>
          <w:szCs w:val="22"/>
        </w:rPr>
        <w:t xml:space="preserve">o consider </w:t>
      </w:r>
      <w:r w:rsidR="008F45D6">
        <w:rPr>
          <w:rFonts w:ascii="Calibri" w:hAnsi="Calibri" w:cs="Arial"/>
          <w:snapToGrid/>
          <w:sz w:val="22"/>
          <w:szCs w:val="22"/>
        </w:rPr>
        <w:t>applicable</w:t>
      </w:r>
      <w:r w:rsidR="008F45D6" w:rsidRPr="00513F0A">
        <w:rPr>
          <w:rFonts w:ascii="Calibri" w:hAnsi="Calibri" w:cs="Arial"/>
          <w:snapToGrid/>
          <w:sz w:val="22"/>
          <w:szCs w:val="22"/>
        </w:rPr>
        <w:t xml:space="preserve"> </w:t>
      </w:r>
      <w:r w:rsidR="006B1037" w:rsidRPr="00513F0A">
        <w:rPr>
          <w:rFonts w:ascii="Calibri" w:hAnsi="Calibri" w:cs="Arial"/>
          <w:snapToGrid/>
          <w:sz w:val="22"/>
          <w:szCs w:val="22"/>
        </w:rPr>
        <w:t xml:space="preserve">federal and </w:t>
      </w:r>
      <w:r w:rsidRPr="00513F0A">
        <w:rPr>
          <w:rFonts w:ascii="Calibri" w:hAnsi="Calibri" w:cs="Arial"/>
          <w:snapToGrid/>
          <w:sz w:val="22"/>
          <w:szCs w:val="22"/>
        </w:rPr>
        <w:t>state,</w:t>
      </w:r>
      <w:r w:rsidR="002C702B" w:rsidRPr="00513F0A">
        <w:rPr>
          <w:rFonts w:ascii="Calibri" w:hAnsi="Calibri" w:cs="Arial"/>
          <w:snapToGrid/>
          <w:sz w:val="22"/>
          <w:szCs w:val="22"/>
        </w:rPr>
        <w:t xml:space="preserve"> and</w:t>
      </w:r>
      <w:r w:rsidRPr="00513F0A">
        <w:rPr>
          <w:rFonts w:ascii="Calibri" w:hAnsi="Calibri" w:cs="Arial"/>
          <w:snapToGrid/>
          <w:sz w:val="22"/>
          <w:szCs w:val="22"/>
        </w:rPr>
        <w:t xml:space="preserve"> public and private funding that could assist with this project</w:t>
      </w:r>
      <w:r w:rsidR="002C702B" w:rsidRPr="00513F0A">
        <w:rPr>
          <w:rFonts w:ascii="Calibri" w:hAnsi="Calibri" w:cs="Arial"/>
          <w:snapToGrid/>
          <w:sz w:val="22"/>
          <w:szCs w:val="22"/>
        </w:rPr>
        <w:t xml:space="preserve">.  Demonstrate </w:t>
      </w:r>
      <w:r w:rsidRPr="00513F0A">
        <w:rPr>
          <w:rFonts w:ascii="Calibri" w:hAnsi="Calibri" w:cs="Arial"/>
          <w:snapToGrid/>
          <w:sz w:val="22"/>
          <w:szCs w:val="22"/>
        </w:rPr>
        <w:t>that other funding resources are not reasonably available to address the identified need.</w:t>
      </w:r>
    </w:p>
    <w:p w14:paraId="43CB315A" w14:textId="77777777" w:rsidR="00FB643E" w:rsidRPr="00513F0A" w:rsidRDefault="00FB643E" w:rsidP="00FB643E">
      <w:pPr>
        <w:spacing w:line="276" w:lineRule="auto"/>
        <w:ind w:left="720"/>
        <w:jc w:val="both"/>
        <w:rPr>
          <w:rFonts w:ascii="Calibri" w:hAnsi="Calibri" w:cs="Arial"/>
          <w:snapToGrid/>
          <w:sz w:val="22"/>
          <w:szCs w:val="22"/>
        </w:rPr>
      </w:pPr>
    </w:p>
    <w:p w14:paraId="4CD7E352" w14:textId="58BB6804" w:rsidR="002C702B" w:rsidRPr="00513F0A" w:rsidRDefault="00FB643E" w:rsidP="001825C7">
      <w:pPr>
        <w:numPr>
          <w:ilvl w:val="0"/>
          <w:numId w:val="20"/>
        </w:numPr>
        <w:spacing w:line="276" w:lineRule="auto"/>
        <w:jc w:val="both"/>
        <w:rPr>
          <w:rFonts w:ascii="Calibri" w:hAnsi="Calibri" w:cs="Arial"/>
          <w:snapToGrid/>
          <w:sz w:val="22"/>
          <w:szCs w:val="22"/>
        </w:rPr>
      </w:pPr>
      <w:r w:rsidRPr="00513F0A">
        <w:rPr>
          <w:rFonts w:ascii="Calibri" w:hAnsi="Calibri" w:cs="Calibri"/>
          <w:snapToGrid/>
          <w:sz w:val="22"/>
          <w:szCs w:val="22"/>
        </w:rPr>
        <w:t>D</w:t>
      </w:r>
      <w:r w:rsidR="002C702B" w:rsidRPr="00513F0A">
        <w:rPr>
          <w:rFonts w:ascii="Calibri" w:hAnsi="Calibri" w:cs="Calibri"/>
          <w:snapToGrid/>
          <w:sz w:val="22"/>
          <w:szCs w:val="22"/>
        </w:rPr>
        <w:t>escribe and d</w:t>
      </w:r>
      <w:r w:rsidRPr="00513F0A">
        <w:rPr>
          <w:rFonts w:ascii="Calibri" w:hAnsi="Calibri" w:cs="Calibri"/>
          <w:snapToGrid/>
          <w:sz w:val="22"/>
          <w:szCs w:val="22"/>
        </w:rPr>
        <w:t xml:space="preserve">ocument </w:t>
      </w:r>
      <w:r w:rsidR="002C702B" w:rsidRPr="00513F0A">
        <w:rPr>
          <w:rFonts w:ascii="Calibri" w:hAnsi="Calibri" w:cs="Calibri"/>
          <w:snapToGrid/>
          <w:sz w:val="22"/>
          <w:szCs w:val="22"/>
        </w:rPr>
        <w:t xml:space="preserve">match and other </w:t>
      </w:r>
      <w:r w:rsidRPr="00513F0A">
        <w:rPr>
          <w:rFonts w:ascii="Calibri" w:hAnsi="Calibri" w:cs="Calibri"/>
          <w:snapToGrid/>
          <w:sz w:val="22"/>
          <w:szCs w:val="22"/>
        </w:rPr>
        <w:t>contributions to carry out the proposed project, such as:</w:t>
      </w:r>
    </w:p>
    <w:p w14:paraId="5893AE5C" w14:textId="28923F0A" w:rsidR="002C702B" w:rsidRPr="00513F0A" w:rsidRDefault="002C702B" w:rsidP="001825C7">
      <w:pPr>
        <w:numPr>
          <w:ilvl w:val="1"/>
          <w:numId w:val="20"/>
        </w:numPr>
        <w:spacing w:line="276" w:lineRule="auto"/>
        <w:jc w:val="both"/>
        <w:rPr>
          <w:rFonts w:ascii="Calibri" w:hAnsi="Calibri" w:cs="Arial"/>
          <w:snapToGrid/>
          <w:sz w:val="22"/>
          <w:szCs w:val="22"/>
        </w:rPr>
      </w:pPr>
      <w:r w:rsidRPr="00513F0A">
        <w:rPr>
          <w:rFonts w:ascii="Calibri" w:hAnsi="Calibri" w:cs="Calibri"/>
          <w:snapToGrid/>
          <w:sz w:val="22"/>
          <w:szCs w:val="22"/>
        </w:rPr>
        <w:t>C</w:t>
      </w:r>
      <w:r w:rsidR="00FB643E" w:rsidRPr="00513F0A">
        <w:rPr>
          <w:rFonts w:ascii="Calibri" w:hAnsi="Calibri" w:cs="Calibri"/>
          <w:snapToGrid/>
          <w:sz w:val="22"/>
          <w:szCs w:val="22"/>
        </w:rPr>
        <w:t>ash</w:t>
      </w:r>
      <w:r w:rsidRPr="00513F0A">
        <w:rPr>
          <w:rFonts w:ascii="Calibri" w:hAnsi="Calibri" w:cs="Calibri"/>
          <w:snapToGrid/>
          <w:sz w:val="22"/>
          <w:szCs w:val="22"/>
        </w:rPr>
        <w:t xml:space="preserve">, loans, or </w:t>
      </w:r>
      <w:proofErr w:type="gramStart"/>
      <w:r w:rsidRPr="00513F0A">
        <w:rPr>
          <w:rFonts w:ascii="Calibri" w:hAnsi="Calibri" w:cs="Calibri"/>
          <w:snapToGrid/>
          <w:sz w:val="22"/>
          <w:szCs w:val="22"/>
        </w:rPr>
        <w:t>grants;</w:t>
      </w:r>
      <w:proofErr w:type="gramEnd"/>
      <w:r w:rsidR="00FB643E" w:rsidRPr="00513F0A">
        <w:rPr>
          <w:rFonts w:ascii="Calibri" w:hAnsi="Calibri" w:cs="Calibri"/>
          <w:snapToGrid/>
          <w:sz w:val="22"/>
          <w:szCs w:val="22"/>
        </w:rPr>
        <w:t xml:space="preserve"> </w:t>
      </w:r>
    </w:p>
    <w:p w14:paraId="49D4725F" w14:textId="220690CA" w:rsidR="002C702B" w:rsidRPr="00513F0A" w:rsidRDefault="002C702B" w:rsidP="001825C7">
      <w:pPr>
        <w:numPr>
          <w:ilvl w:val="1"/>
          <w:numId w:val="20"/>
        </w:numPr>
        <w:spacing w:line="276" w:lineRule="auto"/>
        <w:jc w:val="both"/>
        <w:rPr>
          <w:rFonts w:ascii="Calibri" w:hAnsi="Calibri" w:cs="Arial"/>
          <w:snapToGrid/>
          <w:sz w:val="22"/>
          <w:szCs w:val="22"/>
        </w:rPr>
      </w:pPr>
      <w:r w:rsidRPr="00513F0A">
        <w:rPr>
          <w:rFonts w:ascii="Calibri" w:hAnsi="Calibri" w:cs="Calibri"/>
          <w:snapToGrid/>
          <w:sz w:val="22"/>
          <w:szCs w:val="22"/>
        </w:rPr>
        <w:t>A</w:t>
      </w:r>
      <w:r w:rsidR="00FB643E" w:rsidRPr="00513F0A">
        <w:rPr>
          <w:rFonts w:ascii="Calibri" w:hAnsi="Calibri" w:cs="Calibri"/>
          <w:snapToGrid/>
          <w:sz w:val="22"/>
          <w:szCs w:val="22"/>
        </w:rPr>
        <w:t xml:space="preserve">bsorbing some or all administrative costs, or other forms of direct financial or in-kind contributions to support the </w:t>
      </w:r>
      <w:proofErr w:type="gramStart"/>
      <w:r w:rsidR="00FB643E" w:rsidRPr="00513F0A">
        <w:rPr>
          <w:rFonts w:ascii="Calibri" w:hAnsi="Calibri" w:cs="Calibri"/>
          <w:snapToGrid/>
          <w:sz w:val="22"/>
          <w:szCs w:val="22"/>
        </w:rPr>
        <w:t>project</w:t>
      </w:r>
      <w:r w:rsidRPr="00513F0A">
        <w:rPr>
          <w:rFonts w:ascii="Calibri" w:hAnsi="Calibri" w:cs="Calibri"/>
          <w:snapToGrid/>
          <w:sz w:val="22"/>
          <w:szCs w:val="22"/>
        </w:rPr>
        <w:t>;</w:t>
      </w:r>
      <w:proofErr w:type="gramEnd"/>
    </w:p>
    <w:p w14:paraId="535AFBC3" w14:textId="39D4567B" w:rsidR="00FB643E" w:rsidRPr="00513F0A" w:rsidRDefault="002C702B" w:rsidP="001825C7">
      <w:pPr>
        <w:numPr>
          <w:ilvl w:val="1"/>
          <w:numId w:val="20"/>
        </w:numPr>
        <w:spacing w:line="276" w:lineRule="auto"/>
        <w:jc w:val="both"/>
        <w:rPr>
          <w:rFonts w:ascii="Calibri" w:hAnsi="Calibri" w:cs="Arial"/>
          <w:snapToGrid/>
          <w:sz w:val="22"/>
          <w:szCs w:val="22"/>
        </w:rPr>
      </w:pPr>
      <w:r w:rsidRPr="00513F0A">
        <w:rPr>
          <w:rFonts w:ascii="Calibri" w:hAnsi="Calibri" w:cs="Calibri"/>
          <w:snapToGrid/>
          <w:sz w:val="22"/>
          <w:szCs w:val="22"/>
        </w:rPr>
        <w:t>O</w:t>
      </w:r>
      <w:r w:rsidR="00FB643E" w:rsidRPr="00513F0A">
        <w:rPr>
          <w:rFonts w:ascii="Calibri" w:hAnsi="Calibri" w:cs="Calibri"/>
          <w:snapToGrid/>
          <w:sz w:val="22"/>
          <w:szCs w:val="22"/>
        </w:rPr>
        <w:t>ther local efforts and contributions</w:t>
      </w:r>
      <w:r w:rsidRPr="00513F0A">
        <w:rPr>
          <w:rFonts w:ascii="Calibri" w:hAnsi="Calibri" w:cs="Calibri"/>
          <w:snapToGrid/>
          <w:sz w:val="22"/>
          <w:szCs w:val="22"/>
        </w:rPr>
        <w:t>.</w:t>
      </w:r>
      <w:r w:rsidR="00FB643E" w:rsidRPr="00513F0A">
        <w:rPr>
          <w:rFonts w:ascii="Calibri" w:hAnsi="Calibri" w:cs="Calibri"/>
          <w:snapToGrid/>
          <w:sz w:val="22"/>
          <w:szCs w:val="22"/>
        </w:rPr>
        <w:t xml:space="preserve"> (Please describe them.)  </w:t>
      </w:r>
    </w:p>
    <w:p w14:paraId="64795C5A" w14:textId="77777777" w:rsidR="00FB643E" w:rsidRPr="00513F0A" w:rsidRDefault="00FB643E" w:rsidP="00FB643E">
      <w:p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napToGrid/>
          <w:sz w:val="22"/>
          <w:szCs w:val="22"/>
        </w:rPr>
      </w:pPr>
    </w:p>
    <w:p w14:paraId="1ED8D3D8" w14:textId="6421284B" w:rsidR="005E7028" w:rsidRPr="00513F0A" w:rsidRDefault="00E96D83" w:rsidP="001825C7">
      <w:pPr>
        <w:numPr>
          <w:ilvl w:val="0"/>
          <w:numId w:val="20"/>
        </w:num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napToGrid/>
          <w:sz w:val="22"/>
          <w:szCs w:val="22"/>
        </w:rPr>
      </w:pPr>
      <w:r w:rsidRPr="00513F0A">
        <w:rPr>
          <w:rFonts w:ascii="Calibri" w:hAnsi="Calibri" w:cs="Arial"/>
          <w:sz w:val="22"/>
          <w:szCs w:val="22"/>
        </w:rPr>
        <w:t xml:space="preserve">Are local funds, including </w:t>
      </w:r>
      <w:r w:rsidR="002D40CD" w:rsidRPr="00513F0A">
        <w:rPr>
          <w:rFonts w:ascii="Calibri" w:hAnsi="Calibri" w:cs="Arial"/>
          <w:sz w:val="22"/>
          <w:szCs w:val="22"/>
        </w:rPr>
        <w:t>Revolving Loan Fund (</w:t>
      </w:r>
      <w:r w:rsidRPr="00513F0A">
        <w:rPr>
          <w:rFonts w:ascii="Calibri" w:hAnsi="Calibri" w:cs="Arial"/>
          <w:sz w:val="22"/>
          <w:szCs w:val="22"/>
        </w:rPr>
        <w:t>RLF</w:t>
      </w:r>
      <w:r w:rsidR="002D40CD" w:rsidRPr="00513F0A">
        <w:rPr>
          <w:rFonts w:ascii="Calibri" w:hAnsi="Calibri" w:cs="Arial"/>
          <w:sz w:val="22"/>
          <w:szCs w:val="22"/>
        </w:rPr>
        <w:t>)</w:t>
      </w:r>
      <w:r w:rsidRPr="00513F0A">
        <w:rPr>
          <w:rFonts w:ascii="Calibri" w:hAnsi="Calibri" w:cs="Arial"/>
          <w:sz w:val="22"/>
          <w:szCs w:val="22"/>
        </w:rPr>
        <w:t xml:space="preserve"> funds, available but not being used? If so, </w:t>
      </w:r>
      <w:r w:rsidR="00A83CF0" w:rsidRPr="00513F0A">
        <w:rPr>
          <w:rFonts w:ascii="Calibri" w:hAnsi="Calibri" w:cs="Arial"/>
          <w:sz w:val="22"/>
          <w:szCs w:val="22"/>
        </w:rPr>
        <w:t xml:space="preserve">explain </w:t>
      </w:r>
      <w:r w:rsidRPr="00513F0A">
        <w:rPr>
          <w:rFonts w:ascii="Calibri" w:hAnsi="Calibri" w:cs="Arial"/>
          <w:sz w:val="22"/>
          <w:szCs w:val="22"/>
        </w:rPr>
        <w:t>why?</w:t>
      </w:r>
    </w:p>
    <w:p w14:paraId="052B6F1E" w14:textId="77777777" w:rsidR="00FB643E" w:rsidRPr="00513F0A" w:rsidRDefault="00FB643E" w:rsidP="00FB643E">
      <w:p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napToGrid/>
          <w:sz w:val="22"/>
          <w:szCs w:val="22"/>
        </w:rPr>
      </w:pPr>
    </w:p>
    <w:p w14:paraId="2A3B81DE" w14:textId="3FCFC9D3" w:rsidR="009C2F88" w:rsidRPr="00513F0A" w:rsidRDefault="00E96D83" w:rsidP="001825C7">
      <w:pPr>
        <w:numPr>
          <w:ilvl w:val="0"/>
          <w:numId w:val="20"/>
        </w:num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napToGrid/>
          <w:sz w:val="22"/>
          <w:szCs w:val="22"/>
        </w:rPr>
      </w:pPr>
      <w:r w:rsidRPr="00513F0A">
        <w:rPr>
          <w:rFonts w:ascii="Calibri" w:hAnsi="Calibri" w:cs="Arial"/>
          <w:snapToGrid/>
          <w:sz w:val="22"/>
          <w:szCs w:val="22"/>
        </w:rPr>
        <w:t xml:space="preserve">How do the project activities support the </w:t>
      </w:r>
      <w:r w:rsidR="009C2F88" w:rsidRPr="00513F0A">
        <w:rPr>
          <w:rFonts w:ascii="Calibri" w:hAnsi="Calibri" w:cs="Arial"/>
          <w:snapToGrid/>
          <w:sz w:val="22"/>
          <w:szCs w:val="22"/>
        </w:rPr>
        <w:t xml:space="preserve">subrecipient’s </w:t>
      </w:r>
      <w:r w:rsidRPr="00513F0A">
        <w:rPr>
          <w:rFonts w:ascii="Calibri" w:hAnsi="Calibri" w:cs="Arial"/>
          <w:snapToGrid/>
          <w:sz w:val="22"/>
          <w:szCs w:val="22"/>
        </w:rPr>
        <w:t>business plan</w:t>
      </w:r>
      <w:r w:rsidR="000156DE">
        <w:rPr>
          <w:rFonts w:ascii="Calibri" w:hAnsi="Calibri" w:cs="Arial"/>
          <w:snapToGrid/>
          <w:sz w:val="22"/>
          <w:szCs w:val="22"/>
        </w:rPr>
        <w:t xml:space="preserve"> or appropriate alternative? </w:t>
      </w:r>
      <w:r w:rsidRPr="00513F0A">
        <w:rPr>
          <w:rFonts w:ascii="Calibri" w:hAnsi="Calibri" w:cs="Arial"/>
          <w:snapToGrid/>
          <w:sz w:val="22"/>
          <w:szCs w:val="22"/>
        </w:rPr>
        <w:t xml:space="preserve">Provide a copy of the </w:t>
      </w:r>
      <w:r w:rsidR="009C2F88" w:rsidRPr="00513F0A">
        <w:rPr>
          <w:rFonts w:ascii="Calibri" w:hAnsi="Calibri" w:cs="Arial"/>
          <w:snapToGrid/>
          <w:sz w:val="22"/>
          <w:szCs w:val="22"/>
        </w:rPr>
        <w:t>b</w:t>
      </w:r>
      <w:r w:rsidRPr="00513F0A">
        <w:rPr>
          <w:rFonts w:ascii="Calibri" w:hAnsi="Calibri" w:cs="Arial"/>
          <w:snapToGrid/>
          <w:sz w:val="22"/>
          <w:szCs w:val="22"/>
        </w:rPr>
        <w:t xml:space="preserve">usiness </w:t>
      </w:r>
      <w:r w:rsidR="009C2F88" w:rsidRPr="00513F0A">
        <w:rPr>
          <w:rFonts w:ascii="Calibri" w:hAnsi="Calibri" w:cs="Arial"/>
          <w:snapToGrid/>
          <w:sz w:val="22"/>
          <w:szCs w:val="22"/>
        </w:rPr>
        <w:t>p</w:t>
      </w:r>
      <w:r w:rsidRPr="00513F0A">
        <w:rPr>
          <w:rFonts w:ascii="Calibri" w:hAnsi="Calibri" w:cs="Arial"/>
          <w:snapToGrid/>
          <w:sz w:val="22"/>
          <w:szCs w:val="22"/>
        </w:rPr>
        <w:t>lan</w:t>
      </w:r>
      <w:r w:rsidR="000156DE">
        <w:rPr>
          <w:rFonts w:ascii="Calibri" w:hAnsi="Calibri" w:cs="Arial"/>
          <w:snapToGrid/>
          <w:sz w:val="22"/>
          <w:szCs w:val="22"/>
        </w:rPr>
        <w:t xml:space="preserve"> or alternative document</w:t>
      </w:r>
      <w:r w:rsidRPr="00513F0A">
        <w:rPr>
          <w:rFonts w:ascii="Calibri" w:hAnsi="Calibri" w:cs="Arial"/>
          <w:snapToGrid/>
          <w:sz w:val="22"/>
          <w:szCs w:val="22"/>
        </w:rPr>
        <w:t>.</w:t>
      </w:r>
      <w:r w:rsidR="009C2F88" w:rsidRPr="00513F0A">
        <w:rPr>
          <w:rFonts w:ascii="Calibri" w:hAnsi="Calibri" w:cs="Calibri"/>
          <w:snapToGrid/>
          <w:sz w:val="22"/>
          <w:szCs w:val="22"/>
        </w:rPr>
        <w:t xml:space="preserve"> </w:t>
      </w:r>
      <w:r w:rsidRPr="00513F0A">
        <w:rPr>
          <w:rFonts w:ascii="Calibri" w:hAnsi="Calibri" w:cs="Arial"/>
          <w:snapToGrid/>
          <w:sz w:val="22"/>
          <w:szCs w:val="22"/>
        </w:rPr>
        <w:t xml:space="preserve">Provide the following information regarding the </w:t>
      </w:r>
      <w:r w:rsidR="009C2F88" w:rsidRPr="00513F0A">
        <w:rPr>
          <w:rFonts w:ascii="Calibri" w:hAnsi="Calibri" w:cs="Arial"/>
          <w:snapToGrid/>
          <w:sz w:val="22"/>
          <w:szCs w:val="22"/>
        </w:rPr>
        <w:t>subrecipient</w:t>
      </w:r>
      <w:r w:rsidR="000156DE">
        <w:rPr>
          <w:rFonts w:ascii="Calibri" w:hAnsi="Calibri" w:cs="Arial"/>
          <w:snapToGrid/>
          <w:sz w:val="22"/>
          <w:szCs w:val="22"/>
        </w:rPr>
        <w:t xml:space="preserve"> </w:t>
      </w:r>
      <w:r w:rsidR="009C2F88" w:rsidRPr="00513F0A">
        <w:rPr>
          <w:rFonts w:ascii="Calibri" w:hAnsi="Calibri" w:cs="Arial"/>
          <w:snapToGrid/>
          <w:sz w:val="22"/>
          <w:szCs w:val="22"/>
        </w:rPr>
        <w:t>as applicable</w:t>
      </w:r>
      <w:r w:rsidRPr="00513F0A">
        <w:rPr>
          <w:rFonts w:ascii="Calibri" w:hAnsi="Calibri" w:cs="Arial"/>
          <w:snapToGrid/>
          <w:sz w:val="22"/>
          <w:szCs w:val="22"/>
        </w:rPr>
        <w:t>:</w:t>
      </w:r>
    </w:p>
    <w:p w14:paraId="34AEB31E" w14:textId="16DAC895" w:rsidR="009C2F88" w:rsidRPr="00513F0A" w:rsidRDefault="00E96D83" w:rsidP="001825C7">
      <w:pPr>
        <w:numPr>
          <w:ilvl w:val="1"/>
          <w:numId w:val="20"/>
        </w:num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napToGrid/>
          <w:sz w:val="22"/>
          <w:szCs w:val="22"/>
        </w:rPr>
      </w:pPr>
      <w:r w:rsidRPr="00513F0A">
        <w:rPr>
          <w:rFonts w:ascii="Calibri" w:hAnsi="Calibri" w:cs="Arial"/>
          <w:snapToGrid/>
          <w:sz w:val="22"/>
          <w:szCs w:val="22"/>
        </w:rPr>
        <w:t>What does the business</w:t>
      </w:r>
      <w:r w:rsidR="000156DE">
        <w:rPr>
          <w:rFonts w:ascii="Calibri" w:hAnsi="Calibri" w:cs="Arial"/>
          <w:snapToGrid/>
          <w:sz w:val="22"/>
          <w:szCs w:val="22"/>
        </w:rPr>
        <w:t xml:space="preserve"> </w:t>
      </w:r>
      <w:r w:rsidRPr="00513F0A">
        <w:rPr>
          <w:rFonts w:ascii="Calibri" w:hAnsi="Calibri" w:cs="Arial"/>
          <w:snapToGrid/>
          <w:sz w:val="22"/>
          <w:szCs w:val="22"/>
        </w:rPr>
        <w:t>manufacture and/</w:t>
      </w:r>
      <w:proofErr w:type="gramStart"/>
      <w:r w:rsidRPr="00513F0A">
        <w:rPr>
          <w:rFonts w:ascii="Calibri" w:hAnsi="Calibri" w:cs="Arial"/>
          <w:snapToGrid/>
          <w:sz w:val="22"/>
          <w:szCs w:val="22"/>
        </w:rPr>
        <w:t>or produce</w:t>
      </w:r>
      <w:r w:rsidR="009C2F88" w:rsidRPr="00513F0A">
        <w:rPr>
          <w:rFonts w:ascii="Calibri" w:hAnsi="Calibri" w:cs="Arial"/>
          <w:snapToGrid/>
          <w:sz w:val="22"/>
          <w:szCs w:val="22"/>
        </w:rPr>
        <w:t>;</w:t>
      </w:r>
      <w:proofErr w:type="gramEnd"/>
    </w:p>
    <w:p w14:paraId="5394484B" w14:textId="77777777" w:rsidR="009C2F88" w:rsidRPr="00513F0A" w:rsidRDefault="00E96D83" w:rsidP="001825C7">
      <w:pPr>
        <w:numPr>
          <w:ilvl w:val="1"/>
          <w:numId w:val="20"/>
        </w:num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napToGrid/>
          <w:sz w:val="22"/>
          <w:szCs w:val="22"/>
        </w:rPr>
      </w:pPr>
      <w:r w:rsidRPr="00513F0A">
        <w:rPr>
          <w:rFonts w:ascii="Calibri" w:hAnsi="Calibri" w:cs="Arial"/>
          <w:snapToGrid/>
          <w:sz w:val="22"/>
          <w:szCs w:val="22"/>
        </w:rPr>
        <w:t xml:space="preserve">Over the last two years is production and sales increasing or </w:t>
      </w:r>
      <w:proofErr w:type="gramStart"/>
      <w:r w:rsidRPr="00513F0A">
        <w:rPr>
          <w:rFonts w:ascii="Calibri" w:hAnsi="Calibri" w:cs="Arial"/>
          <w:snapToGrid/>
          <w:sz w:val="22"/>
          <w:szCs w:val="22"/>
        </w:rPr>
        <w:t>decreasing</w:t>
      </w:r>
      <w:r w:rsidR="009C2F88" w:rsidRPr="00513F0A">
        <w:rPr>
          <w:rFonts w:ascii="Calibri" w:hAnsi="Calibri" w:cs="Arial"/>
          <w:snapToGrid/>
          <w:sz w:val="22"/>
          <w:szCs w:val="22"/>
        </w:rPr>
        <w:t>;</w:t>
      </w:r>
      <w:proofErr w:type="gramEnd"/>
    </w:p>
    <w:p w14:paraId="6167E58A" w14:textId="77777777" w:rsidR="009C2F88" w:rsidRPr="00513F0A" w:rsidRDefault="00E96D83" w:rsidP="001825C7">
      <w:pPr>
        <w:numPr>
          <w:ilvl w:val="1"/>
          <w:numId w:val="20"/>
        </w:num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napToGrid/>
          <w:sz w:val="22"/>
          <w:szCs w:val="22"/>
        </w:rPr>
      </w:pPr>
      <w:r w:rsidRPr="00513F0A">
        <w:rPr>
          <w:rFonts w:ascii="Calibri" w:hAnsi="Calibri" w:cs="Arial"/>
          <w:snapToGrid/>
          <w:sz w:val="22"/>
          <w:szCs w:val="22"/>
        </w:rPr>
        <w:t xml:space="preserve">Identify reasons why sales are expected to </w:t>
      </w:r>
      <w:proofErr w:type="gramStart"/>
      <w:r w:rsidRPr="00513F0A">
        <w:rPr>
          <w:rFonts w:ascii="Calibri" w:hAnsi="Calibri" w:cs="Arial"/>
          <w:snapToGrid/>
          <w:sz w:val="22"/>
          <w:szCs w:val="22"/>
        </w:rPr>
        <w:t>grow</w:t>
      </w:r>
      <w:r w:rsidR="009C2F88" w:rsidRPr="00513F0A">
        <w:rPr>
          <w:rFonts w:ascii="Calibri" w:hAnsi="Calibri" w:cs="Arial"/>
          <w:snapToGrid/>
          <w:sz w:val="22"/>
          <w:szCs w:val="22"/>
        </w:rPr>
        <w:t>;</w:t>
      </w:r>
      <w:proofErr w:type="gramEnd"/>
    </w:p>
    <w:p w14:paraId="585E7A2B" w14:textId="77777777" w:rsidR="009C2F88" w:rsidRPr="00513F0A" w:rsidRDefault="00E96D83" w:rsidP="001825C7">
      <w:pPr>
        <w:numPr>
          <w:ilvl w:val="1"/>
          <w:numId w:val="20"/>
        </w:num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napToGrid/>
          <w:sz w:val="22"/>
          <w:szCs w:val="22"/>
        </w:rPr>
      </w:pPr>
      <w:r w:rsidRPr="00513F0A">
        <w:rPr>
          <w:rFonts w:ascii="Calibri" w:hAnsi="Calibri" w:cs="Arial"/>
          <w:snapToGrid/>
          <w:sz w:val="22"/>
          <w:szCs w:val="22"/>
        </w:rPr>
        <w:t xml:space="preserve">Identify market </w:t>
      </w:r>
      <w:proofErr w:type="gramStart"/>
      <w:r w:rsidRPr="00513F0A">
        <w:rPr>
          <w:rFonts w:ascii="Calibri" w:hAnsi="Calibri" w:cs="Arial"/>
          <w:snapToGrid/>
          <w:sz w:val="22"/>
          <w:szCs w:val="22"/>
        </w:rPr>
        <w:t>competition</w:t>
      </w:r>
      <w:r w:rsidR="009C2F88" w:rsidRPr="00513F0A">
        <w:rPr>
          <w:rFonts w:ascii="Calibri" w:hAnsi="Calibri" w:cs="Arial"/>
          <w:snapToGrid/>
          <w:sz w:val="22"/>
          <w:szCs w:val="22"/>
        </w:rPr>
        <w:t>;</w:t>
      </w:r>
      <w:proofErr w:type="gramEnd"/>
    </w:p>
    <w:p w14:paraId="301D7014" w14:textId="77777777" w:rsidR="009C2F88" w:rsidRPr="00513F0A" w:rsidRDefault="00E96D83" w:rsidP="001825C7">
      <w:pPr>
        <w:numPr>
          <w:ilvl w:val="1"/>
          <w:numId w:val="20"/>
        </w:num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napToGrid/>
          <w:sz w:val="22"/>
          <w:szCs w:val="22"/>
        </w:rPr>
      </w:pPr>
      <w:r w:rsidRPr="00513F0A">
        <w:rPr>
          <w:rFonts w:ascii="Calibri" w:hAnsi="Calibri" w:cs="Arial"/>
          <w:snapToGrid/>
          <w:sz w:val="22"/>
          <w:szCs w:val="22"/>
        </w:rPr>
        <w:t xml:space="preserve">What factors went into the selection of the location for the business (city infrastructure, access to labor, </w:t>
      </w:r>
      <w:r w:rsidR="002D40CD" w:rsidRPr="00513F0A">
        <w:rPr>
          <w:rFonts w:ascii="Calibri" w:hAnsi="Calibri" w:cs="Arial"/>
          <w:snapToGrid/>
          <w:sz w:val="22"/>
          <w:szCs w:val="22"/>
        </w:rPr>
        <w:t xml:space="preserve">building location, </w:t>
      </w:r>
      <w:r w:rsidRPr="00513F0A">
        <w:rPr>
          <w:rFonts w:ascii="Calibri" w:hAnsi="Calibri" w:cs="Arial"/>
          <w:snapToGrid/>
          <w:sz w:val="22"/>
          <w:szCs w:val="22"/>
        </w:rPr>
        <w:t>etc.)</w:t>
      </w:r>
    </w:p>
    <w:p w14:paraId="33D0A86F" w14:textId="77777777" w:rsidR="009C2F88" w:rsidRPr="00513F0A" w:rsidRDefault="00E96D83" w:rsidP="001825C7">
      <w:pPr>
        <w:numPr>
          <w:ilvl w:val="1"/>
          <w:numId w:val="20"/>
        </w:num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napToGrid/>
          <w:sz w:val="22"/>
          <w:szCs w:val="22"/>
        </w:rPr>
      </w:pPr>
      <w:r w:rsidRPr="00513F0A">
        <w:rPr>
          <w:rFonts w:ascii="Calibri" w:hAnsi="Calibri" w:cs="Arial"/>
          <w:snapToGrid/>
          <w:sz w:val="22"/>
          <w:szCs w:val="22"/>
        </w:rPr>
        <w:t xml:space="preserve">How will the business finance the expansion after the initial receipt of CDBG </w:t>
      </w:r>
      <w:proofErr w:type="gramStart"/>
      <w:r w:rsidRPr="00513F0A">
        <w:rPr>
          <w:rFonts w:ascii="Calibri" w:hAnsi="Calibri" w:cs="Arial"/>
          <w:snapToGrid/>
          <w:sz w:val="22"/>
          <w:szCs w:val="22"/>
        </w:rPr>
        <w:t>funds</w:t>
      </w:r>
      <w:proofErr w:type="gramEnd"/>
    </w:p>
    <w:p w14:paraId="62B723C5" w14:textId="77777777" w:rsidR="009C2F88" w:rsidRPr="00513F0A" w:rsidRDefault="00E96D83" w:rsidP="001825C7">
      <w:pPr>
        <w:numPr>
          <w:ilvl w:val="1"/>
          <w:numId w:val="20"/>
        </w:num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napToGrid/>
          <w:sz w:val="22"/>
          <w:szCs w:val="22"/>
        </w:rPr>
      </w:pPr>
      <w:r w:rsidRPr="00513F0A">
        <w:rPr>
          <w:rFonts w:ascii="Calibri" w:hAnsi="Calibri" w:cs="Arial"/>
          <w:snapToGrid/>
          <w:sz w:val="22"/>
          <w:szCs w:val="22"/>
        </w:rPr>
        <w:t>Provide experience and resumes for top management</w:t>
      </w:r>
    </w:p>
    <w:p w14:paraId="6CE3B294" w14:textId="77777777" w:rsidR="00FB643E" w:rsidRPr="00513F0A" w:rsidRDefault="00FB643E" w:rsidP="00E96D83">
      <w:pPr>
        <w:snapToGrid w:val="0"/>
        <w:spacing w:line="276" w:lineRule="auto"/>
        <w:jc w:val="both"/>
        <w:rPr>
          <w:rFonts w:ascii="Calibri" w:hAnsi="Calibri" w:cs="Arial"/>
          <w:snapToGrid/>
          <w:sz w:val="22"/>
          <w:szCs w:val="22"/>
        </w:rPr>
      </w:pPr>
    </w:p>
    <w:p w14:paraId="7646D51E" w14:textId="0634DF64" w:rsidR="00E96D83" w:rsidRPr="00513F0A" w:rsidRDefault="00E96D83" w:rsidP="001825C7">
      <w:pPr>
        <w:numPr>
          <w:ilvl w:val="0"/>
          <w:numId w:val="20"/>
        </w:numPr>
        <w:snapToGrid w:val="0"/>
        <w:spacing w:line="276" w:lineRule="auto"/>
        <w:jc w:val="both"/>
        <w:rPr>
          <w:rFonts w:ascii="Calibri" w:hAnsi="Calibri" w:cs="Arial"/>
          <w:snapToGrid/>
          <w:sz w:val="22"/>
          <w:szCs w:val="22"/>
        </w:rPr>
      </w:pPr>
      <w:r w:rsidRPr="00513F0A">
        <w:rPr>
          <w:rFonts w:ascii="Calibri" w:hAnsi="Calibri" w:cs="Arial"/>
          <w:snapToGrid/>
          <w:sz w:val="22"/>
          <w:szCs w:val="22"/>
        </w:rPr>
        <w:t xml:space="preserve">Provide the </w:t>
      </w:r>
      <w:r w:rsidR="009C2F88" w:rsidRPr="00513F0A">
        <w:rPr>
          <w:rFonts w:ascii="Calibri" w:hAnsi="Calibri" w:cs="Arial"/>
          <w:snapToGrid/>
          <w:sz w:val="22"/>
          <w:szCs w:val="22"/>
        </w:rPr>
        <w:t xml:space="preserve">subrecipient’s </w:t>
      </w:r>
      <w:r w:rsidRPr="00513F0A">
        <w:rPr>
          <w:rFonts w:ascii="Calibri" w:hAnsi="Calibri" w:cs="Arial"/>
          <w:snapToGrid/>
          <w:sz w:val="22"/>
          <w:szCs w:val="22"/>
        </w:rPr>
        <w:t>financial statements (balance sheet, profit &amp; loss statements, and cash flow) along with tax returns for the past two years and a complete narrative describing past and current financial operations.</w:t>
      </w:r>
    </w:p>
    <w:p w14:paraId="166ADBC2" w14:textId="77777777" w:rsidR="00FB643E" w:rsidRPr="00513F0A" w:rsidRDefault="00FB643E" w:rsidP="00FB643E">
      <w:pPr>
        <w:snapToGrid w:val="0"/>
        <w:spacing w:line="276" w:lineRule="auto"/>
        <w:ind w:left="720"/>
        <w:jc w:val="both"/>
        <w:rPr>
          <w:rFonts w:ascii="Calibri" w:hAnsi="Calibri" w:cs="Arial"/>
          <w:snapToGrid/>
          <w:sz w:val="22"/>
          <w:szCs w:val="22"/>
        </w:rPr>
      </w:pPr>
    </w:p>
    <w:p w14:paraId="1C7D5EB2" w14:textId="5CAD587F" w:rsidR="00E96D83" w:rsidRPr="00513F0A" w:rsidRDefault="00E96D83" w:rsidP="001825C7">
      <w:pPr>
        <w:numPr>
          <w:ilvl w:val="0"/>
          <w:numId w:val="20"/>
        </w:numPr>
        <w:snapToGrid w:val="0"/>
        <w:spacing w:line="276" w:lineRule="auto"/>
        <w:jc w:val="both"/>
        <w:rPr>
          <w:rFonts w:ascii="Calibri" w:hAnsi="Calibri" w:cs="Arial"/>
          <w:snapToGrid/>
          <w:sz w:val="22"/>
          <w:szCs w:val="22"/>
        </w:rPr>
      </w:pPr>
      <w:r w:rsidRPr="00513F0A">
        <w:rPr>
          <w:rFonts w:ascii="Calibri" w:hAnsi="Calibri" w:cs="Arial"/>
          <w:snapToGrid/>
          <w:sz w:val="22"/>
          <w:szCs w:val="22"/>
        </w:rPr>
        <w:t xml:space="preserve">If the </w:t>
      </w:r>
      <w:r w:rsidR="009C2F88" w:rsidRPr="00513F0A">
        <w:rPr>
          <w:rFonts w:ascii="Calibri" w:hAnsi="Calibri" w:cs="Arial"/>
          <w:snapToGrid/>
          <w:sz w:val="22"/>
          <w:szCs w:val="22"/>
        </w:rPr>
        <w:t xml:space="preserve">subrecipient </w:t>
      </w:r>
      <w:r w:rsidRPr="00513F0A">
        <w:rPr>
          <w:rFonts w:ascii="Calibri" w:hAnsi="Calibri" w:cs="Arial"/>
          <w:snapToGrid/>
          <w:sz w:val="22"/>
          <w:szCs w:val="22"/>
        </w:rPr>
        <w:t>is carrying debt, fully explain, including amount, terms, and maturity date.</w:t>
      </w:r>
    </w:p>
    <w:p w14:paraId="10A69581" w14:textId="77777777" w:rsidR="00FB643E" w:rsidRPr="00513F0A" w:rsidRDefault="00FB643E" w:rsidP="00FB643E">
      <w:pPr>
        <w:snapToGrid w:val="0"/>
        <w:spacing w:line="276" w:lineRule="auto"/>
        <w:ind w:left="720"/>
        <w:jc w:val="both"/>
        <w:rPr>
          <w:rFonts w:ascii="Calibri" w:hAnsi="Calibri" w:cs="Arial"/>
          <w:snapToGrid/>
          <w:sz w:val="22"/>
          <w:szCs w:val="22"/>
        </w:rPr>
      </w:pPr>
    </w:p>
    <w:p w14:paraId="61C22A3D" w14:textId="00D1FF1E" w:rsidR="00E96D83" w:rsidRPr="00513F0A" w:rsidRDefault="00E96D83" w:rsidP="001825C7">
      <w:pPr>
        <w:numPr>
          <w:ilvl w:val="0"/>
          <w:numId w:val="20"/>
        </w:numPr>
        <w:snapToGrid w:val="0"/>
        <w:spacing w:line="276" w:lineRule="auto"/>
        <w:jc w:val="both"/>
        <w:rPr>
          <w:rFonts w:ascii="Calibri" w:hAnsi="Calibri" w:cs="Arial"/>
          <w:snapToGrid/>
          <w:sz w:val="22"/>
          <w:szCs w:val="22"/>
        </w:rPr>
      </w:pPr>
      <w:r w:rsidRPr="00513F0A">
        <w:rPr>
          <w:rFonts w:ascii="Calibri" w:hAnsi="Calibri" w:cs="Arial"/>
          <w:snapToGrid/>
          <w:sz w:val="22"/>
          <w:szCs w:val="22"/>
        </w:rPr>
        <w:t>Provide two years of projections incl</w:t>
      </w:r>
      <w:r w:rsidR="00F038C3" w:rsidRPr="00513F0A">
        <w:rPr>
          <w:rFonts w:ascii="Calibri" w:hAnsi="Calibri" w:cs="Arial"/>
          <w:snapToGrid/>
          <w:sz w:val="22"/>
          <w:szCs w:val="22"/>
        </w:rPr>
        <w:t xml:space="preserve">uding balance sheets, profit &amp; </w:t>
      </w:r>
      <w:r w:rsidRPr="00513F0A">
        <w:rPr>
          <w:rFonts w:ascii="Calibri" w:hAnsi="Calibri" w:cs="Arial"/>
          <w:snapToGrid/>
          <w:sz w:val="22"/>
          <w:szCs w:val="22"/>
        </w:rPr>
        <w:t>loss statements, and cash flow.</w:t>
      </w:r>
      <w:r w:rsidR="009C2F88" w:rsidRPr="00513F0A">
        <w:rPr>
          <w:rFonts w:ascii="Calibri" w:hAnsi="Calibri" w:cs="Arial"/>
          <w:snapToGrid/>
          <w:sz w:val="22"/>
          <w:szCs w:val="22"/>
        </w:rPr>
        <w:t xml:space="preserve"> Describe how assumptions were made. </w:t>
      </w:r>
    </w:p>
    <w:p w14:paraId="2C130A0D" w14:textId="77777777" w:rsidR="00FB643E" w:rsidRPr="00513F0A" w:rsidRDefault="00FB643E" w:rsidP="00FB643E">
      <w:pPr>
        <w:snapToGrid w:val="0"/>
        <w:spacing w:line="276" w:lineRule="auto"/>
        <w:jc w:val="both"/>
        <w:rPr>
          <w:rFonts w:ascii="Calibri" w:hAnsi="Calibri" w:cs="Arial"/>
          <w:snapToGrid/>
          <w:sz w:val="22"/>
          <w:szCs w:val="22"/>
        </w:rPr>
      </w:pPr>
    </w:p>
    <w:p w14:paraId="71755FA6" w14:textId="501FDE1E" w:rsidR="00E96D83" w:rsidRPr="00513F0A" w:rsidRDefault="00E96D83" w:rsidP="001825C7">
      <w:pPr>
        <w:numPr>
          <w:ilvl w:val="0"/>
          <w:numId w:val="20"/>
        </w:numPr>
        <w:snapToGrid w:val="0"/>
        <w:spacing w:line="276" w:lineRule="auto"/>
        <w:jc w:val="both"/>
        <w:rPr>
          <w:rFonts w:ascii="Calibri" w:hAnsi="Calibri" w:cs="Arial"/>
          <w:snapToGrid/>
          <w:sz w:val="22"/>
          <w:szCs w:val="22"/>
        </w:rPr>
      </w:pPr>
      <w:r w:rsidRPr="00513F0A">
        <w:rPr>
          <w:rFonts w:ascii="Calibri" w:hAnsi="Calibri" w:cs="Arial"/>
          <w:snapToGrid/>
          <w:sz w:val="22"/>
          <w:szCs w:val="22"/>
        </w:rPr>
        <w:t xml:space="preserve">Explain why the </w:t>
      </w:r>
      <w:r w:rsidR="009C2F88" w:rsidRPr="00513F0A">
        <w:rPr>
          <w:rFonts w:ascii="Calibri" w:hAnsi="Calibri" w:cs="Arial"/>
          <w:snapToGrid/>
          <w:sz w:val="22"/>
          <w:szCs w:val="22"/>
        </w:rPr>
        <w:t xml:space="preserve">subrecipient’s </w:t>
      </w:r>
      <w:r w:rsidRPr="00513F0A">
        <w:rPr>
          <w:rFonts w:ascii="Calibri" w:hAnsi="Calibri" w:cs="Arial"/>
          <w:snapToGrid/>
          <w:sz w:val="22"/>
          <w:szCs w:val="22"/>
        </w:rPr>
        <w:t>contribution is the maximum that could reasonably be expected.</w:t>
      </w:r>
    </w:p>
    <w:p w14:paraId="3EE355B8" w14:textId="77777777" w:rsidR="00FB643E" w:rsidRPr="00513F0A" w:rsidRDefault="00FB643E" w:rsidP="00FB643E">
      <w:pPr>
        <w:snapToGrid w:val="0"/>
        <w:spacing w:line="276" w:lineRule="auto"/>
        <w:jc w:val="both"/>
        <w:rPr>
          <w:rFonts w:ascii="Calibri" w:hAnsi="Calibri" w:cs="Arial"/>
          <w:snapToGrid/>
          <w:sz w:val="22"/>
          <w:szCs w:val="22"/>
        </w:rPr>
      </w:pPr>
    </w:p>
    <w:p w14:paraId="325C5BC5" w14:textId="06657FFD" w:rsidR="005E7028" w:rsidRPr="00513F0A" w:rsidRDefault="00E96D83" w:rsidP="001825C7">
      <w:pPr>
        <w:numPr>
          <w:ilvl w:val="0"/>
          <w:numId w:val="20"/>
        </w:numPr>
        <w:snapToGrid w:val="0"/>
        <w:spacing w:line="276" w:lineRule="auto"/>
        <w:jc w:val="both"/>
        <w:rPr>
          <w:rFonts w:ascii="Calibri" w:hAnsi="Calibri" w:cs="Arial"/>
          <w:snapToGrid/>
          <w:sz w:val="22"/>
          <w:szCs w:val="22"/>
        </w:rPr>
      </w:pPr>
      <w:r w:rsidRPr="00513F0A">
        <w:rPr>
          <w:rFonts w:ascii="Calibri" w:hAnsi="Calibri" w:cs="Arial"/>
          <w:snapToGrid/>
          <w:sz w:val="22"/>
          <w:szCs w:val="22"/>
        </w:rPr>
        <w:t xml:space="preserve">Explain why CDBG-ED assistance is necessary and reasonable relative to the </w:t>
      </w:r>
      <w:r w:rsidR="009C2F88" w:rsidRPr="00513F0A">
        <w:rPr>
          <w:rFonts w:ascii="Calibri" w:hAnsi="Calibri" w:cs="Arial"/>
          <w:snapToGrid/>
          <w:sz w:val="22"/>
          <w:szCs w:val="22"/>
        </w:rPr>
        <w:t xml:space="preserve">subrecipient’s </w:t>
      </w:r>
      <w:r w:rsidRPr="00513F0A">
        <w:rPr>
          <w:rFonts w:ascii="Calibri" w:hAnsi="Calibri" w:cs="Arial"/>
          <w:snapToGrid/>
          <w:sz w:val="22"/>
          <w:szCs w:val="22"/>
        </w:rPr>
        <w:t xml:space="preserve">financial </w:t>
      </w:r>
      <w:r w:rsidR="00767797" w:rsidRPr="00513F0A">
        <w:rPr>
          <w:rFonts w:ascii="Calibri" w:hAnsi="Calibri" w:cs="Arial"/>
          <w:snapToGrid/>
          <w:sz w:val="22"/>
          <w:szCs w:val="22"/>
        </w:rPr>
        <w:t>capability.</w:t>
      </w:r>
    </w:p>
    <w:p w14:paraId="15F35E24" w14:textId="44A788D8" w:rsidR="00BE5680" w:rsidRPr="00225FB3" w:rsidRDefault="00BE5680" w:rsidP="00225FB3">
      <w:pPr>
        <w:rPr>
          <w:rFonts w:ascii="Calibri" w:hAnsi="Calibri" w:cs="Arial"/>
          <w:snapToGrid/>
          <w:sz w:val="22"/>
          <w:szCs w:val="22"/>
        </w:rPr>
      </w:pPr>
    </w:p>
    <w:p w14:paraId="346F4CF1" w14:textId="77B300AB" w:rsidR="00BE5680" w:rsidRPr="00513F0A" w:rsidRDefault="00BE5680" w:rsidP="001825C7">
      <w:pPr>
        <w:numPr>
          <w:ilvl w:val="0"/>
          <w:numId w:val="20"/>
        </w:numPr>
        <w:snapToGrid w:val="0"/>
        <w:spacing w:line="276" w:lineRule="auto"/>
        <w:jc w:val="both"/>
        <w:rPr>
          <w:rFonts w:ascii="Calibri" w:hAnsi="Calibri" w:cs="Arial"/>
          <w:snapToGrid/>
          <w:sz w:val="22"/>
          <w:szCs w:val="22"/>
        </w:rPr>
      </w:pPr>
      <w:r w:rsidRPr="00513F0A">
        <w:rPr>
          <w:rFonts w:ascii="Calibri" w:hAnsi="Calibri" w:cs="Arial"/>
          <w:snapToGrid/>
          <w:sz w:val="22"/>
          <w:szCs w:val="22"/>
        </w:rPr>
        <w:t>Complete the Sources of Funds (Part I) and Uses of Funds (Part II)</w:t>
      </w:r>
      <w:r w:rsidR="002F43BC">
        <w:rPr>
          <w:rFonts w:ascii="Calibri" w:hAnsi="Calibri" w:cs="Arial"/>
          <w:snapToGrid/>
          <w:sz w:val="22"/>
          <w:szCs w:val="22"/>
        </w:rPr>
        <w:t xml:space="preserve">. See </w:t>
      </w:r>
      <w:r w:rsidR="002F43BC">
        <w:rPr>
          <w:rFonts w:ascii="Calibri" w:hAnsi="Calibri" w:cs="Arial"/>
          <w:b/>
          <w:bCs/>
          <w:snapToGrid/>
          <w:sz w:val="22"/>
          <w:szCs w:val="22"/>
        </w:rPr>
        <w:t xml:space="preserve">Appendix </w:t>
      </w:r>
      <w:r w:rsidR="00A243CD">
        <w:rPr>
          <w:rFonts w:ascii="Calibri" w:hAnsi="Calibri" w:cs="Arial"/>
          <w:b/>
          <w:bCs/>
          <w:snapToGrid/>
          <w:sz w:val="22"/>
          <w:szCs w:val="22"/>
        </w:rPr>
        <w:t>I</w:t>
      </w:r>
      <w:r w:rsidR="002F43BC">
        <w:rPr>
          <w:rFonts w:ascii="Calibri" w:hAnsi="Calibri" w:cs="Arial"/>
          <w:b/>
          <w:bCs/>
          <w:snapToGrid/>
          <w:sz w:val="22"/>
          <w:szCs w:val="22"/>
        </w:rPr>
        <w:t>: Sources and Uses Form.</w:t>
      </w:r>
    </w:p>
    <w:p w14:paraId="757E8B4D" w14:textId="77DBCDF3" w:rsidR="005E7028" w:rsidRPr="00C03DDB" w:rsidRDefault="00F378D5" w:rsidP="00225FB3">
      <w:pPr>
        <w:snapToGrid w:val="0"/>
        <w:spacing w:line="276" w:lineRule="auto"/>
        <w:ind w:left="720"/>
        <w:jc w:val="both"/>
        <w:rPr>
          <w:rFonts w:ascii="Calibri" w:hAnsi="Calibri" w:cs="Arial"/>
          <w:snapToGrid/>
          <w:sz w:val="22"/>
          <w:szCs w:val="22"/>
        </w:rPr>
      </w:pPr>
      <w:r w:rsidRPr="00513F0A">
        <w:rPr>
          <w:rFonts w:ascii="Calibri" w:hAnsi="Calibri" w:cs="Arial"/>
          <w:snapToGrid/>
          <w:sz w:val="22"/>
          <w:szCs w:val="22"/>
        </w:rPr>
        <w:t xml:space="preserve">Include a narrative </w:t>
      </w:r>
      <w:r w:rsidR="003E1F65">
        <w:rPr>
          <w:rFonts w:ascii="Calibri" w:hAnsi="Calibri" w:cs="Arial"/>
          <w:snapToGrid/>
          <w:sz w:val="22"/>
          <w:szCs w:val="22"/>
        </w:rPr>
        <w:t>for each budget line item</w:t>
      </w:r>
      <w:r w:rsidRPr="00513F0A">
        <w:rPr>
          <w:rFonts w:ascii="Calibri" w:hAnsi="Calibri" w:cs="Arial"/>
          <w:snapToGrid/>
          <w:sz w:val="22"/>
          <w:szCs w:val="22"/>
        </w:rPr>
        <w:t>.</w:t>
      </w:r>
    </w:p>
    <w:p w14:paraId="48CA6216" w14:textId="77777777" w:rsidR="00077F68" w:rsidRPr="00513F0A" w:rsidRDefault="00077F68" w:rsidP="005E7028">
      <w:pPr>
        <w:jc w:val="both"/>
        <w:rPr>
          <w:rFonts w:ascii="Calibri" w:hAnsi="Calibri" w:cs="Calibri"/>
          <w:sz w:val="22"/>
          <w:szCs w:val="22"/>
        </w:rPr>
      </w:pPr>
    </w:p>
    <w:p w14:paraId="1721CBF9" w14:textId="35B27271" w:rsidR="000F0FF3" w:rsidRPr="00513F0A" w:rsidRDefault="00C03DDB" w:rsidP="00C76BA1">
      <w:pPr>
        <w:pBdr>
          <w:top w:val="single" w:sz="15" w:space="0" w:color="000000" w:shadow="1"/>
          <w:left w:val="single" w:sz="15" w:space="0" w:color="000000" w:shadow="1"/>
          <w:bottom w:val="single" w:sz="15" w:space="0" w:color="000000" w:shadow="1"/>
          <w:right w:val="single" w:sz="15" w:space="0" w:color="000000" w:shadow="1"/>
        </w:pBdr>
        <w:tabs>
          <w:tab w:val="left" w:pos="3150"/>
          <w:tab w:val="right" w:pos="10080"/>
        </w:tabs>
        <w:jc w:val="both"/>
        <w:rPr>
          <w:rFonts w:ascii="Calibri" w:hAnsi="Calibri" w:cs="Calibri"/>
          <w:b/>
          <w:sz w:val="22"/>
          <w:szCs w:val="22"/>
        </w:rPr>
      </w:pPr>
      <w:r>
        <w:rPr>
          <w:rFonts w:ascii="Calibri" w:hAnsi="Calibri" w:cs="Calibri"/>
          <w:b/>
          <w:sz w:val="22"/>
          <w:szCs w:val="22"/>
        </w:rPr>
        <w:t>REVIEW</w:t>
      </w:r>
      <w:r w:rsidRPr="00513F0A">
        <w:rPr>
          <w:rFonts w:ascii="Calibri" w:hAnsi="Calibri" w:cs="Calibri"/>
          <w:b/>
          <w:sz w:val="22"/>
          <w:szCs w:val="22"/>
        </w:rPr>
        <w:t xml:space="preserve"> </w:t>
      </w:r>
      <w:r w:rsidR="00782AE8" w:rsidRPr="00513F0A">
        <w:rPr>
          <w:rFonts w:ascii="Calibri" w:hAnsi="Calibri" w:cs="Calibri"/>
          <w:b/>
          <w:sz w:val="22"/>
          <w:szCs w:val="22"/>
        </w:rPr>
        <w:t>CRITERION</w:t>
      </w:r>
      <w:r w:rsidR="00C30400" w:rsidRPr="00513F0A">
        <w:rPr>
          <w:rFonts w:ascii="Calibri" w:hAnsi="Calibri" w:cs="Calibri"/>
          <w:b/>
          <w:sz w:val="22"/>
          <w:szCs w:val="22"/>
        </w:rPr>
        <w:t xml:space="preserve"> </w:t>
      </w:r>
      <w:r w:rsidR="000F0FF3" w:rsidRPr="00513F0A">
        <w:rPr>
          <w:rFonts w:ascii="Calibri" w:hAnsi="Calibri" w:cs="Calibri"/>
          <w:b/>
          <w:sz w:val="22"/>
          <w:szCs w:val="22"/>
        </w:rPr>
        <w:t>#</w:t>
      </w:r>
      <w:r w:rsidR="00005F39">
        <w:rPr>
          <w:rFonts w:ascii="Calibri" w:hAnsi="Calibri" w:cs="Calibri"/>
          <w:b/>
          <w:sz w:val="22"/>
          <w:szCs w:val="22"/>
        </w:rPr>
        <w:t>3</w:t>
      </w:r>
      <w:r w:rsidR="00C76BA1" w:rsidRPr="00513F0A">
        <w:rPr>
          <w:rFonts w:ascii="Calibri" w:hAnsi="Calibri" w:cs="Calibri"/>
          <w:b/>
          <w:sz w:val="22"/>
          <w:szCs w:val="22"/>
        </w:rPr>
        <w:tab/>
      </w:r>
      <w:r w:rsidR="00E96D83" w:rsidRPr="00513F0A">
        <w:rPr>
          <w:rFonts w:ascii="Calibri" w:hAnsi="Calibri" w:cs="Calibri"/>
          <w:b/>
          <w:sz w:val="22"/>
          <w:szCs w:val="22"/>
        </w:rPr>
        <w:t xml:space="preserve">                 Need for Project</w:t>
      </w:r>
      <w:r w:rsidR="000F0FF3" w:rsidRPr="00513F0A">
        <w:rPr>
          <w:rFonts w:ascii="Calibri" w:hAnsi="Calibri" w:cs="Calibri"/>
          <w:b/>
          <w:sz w:val="22"/>
          <w:szCs w:val="22"/>
        </w:rPr>
        <w:tab/>
      </w:r>
    </w:p>
    <w:p w14:paraId="6C5B2ED8" w14:textId="77777777" w:rsidR="004A6B58" w:rsidRPr="00513F0A" w:rsidRDefault="004A6B58" w:rsidP="004A6B58">
      <w:p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sz w:val="22"/>
          <w:szCs w:val="22"/>
        </w:rPr>
      </w:pPr>
    </w:p>
    <w:p w14:paraId="44A48BD7" w14:textId="3235778C" w:rsidR="004A6B58" w:rsidRPr="00513F0A" w:rsidRDefault="006B1037" w:rsidP="001825C7">
      <w:pPr>
        <w:pStyle w:val="ListParagraph"/>
        <w:numPr>
          <w:ilvl w:val="0"/>
          <w:numId w:val="28"/>
        </w:numP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513F0A">
        <w:rPr>
          <w:rFonts w:ascii="Calibri" w:hAnsi="Calibri" w:cs="Calibri"/>
          <w:snapToGrid/>
          <w:sz w:val="22"/>
          <w:szCs w:val="22"/>
        </w:rPr>
        <w:t>D</w:t>
      </w:r>
      <w:r w:rsidR="00E96D83" w:rsidRPr="00513F0A">
        <w:rPr>
          <w:rFonts w:ascii="Calibri" w:hAnsi="Calibri" w:cs="Arial"/>
          <w:snapToGrid/>
          <w:sz w:val="22"/>
          <w:szCs w:val="22"/>
        </w:rPr>
        <w:t xml:space="preserve">escribe how the project will provide job opportunities </w:t>
      </w:r>
      <w:r w:rsidR="004A6B58" w:rsidRPr="00513F0A">
        <w:rPr>
          <w:rFonts w:ascii="Calibri" w:hAnsi="Calibri" w:cs="Arial"/>
          <w:snapToGrid/>
          <w:sz w:val="22"/>
          <w:szCs w:val="22"/>
        </w:rPr>
        <w:t>and</w:t>
      </w:r>
      <w:r w:rsidR="00E96D83" w:rsidRPr="00513F0A">
        <w:rPr>
          <w:rFonts w:ascii="Calibri" w:hAnsi="Calibri" w:cs="Arial"/>
          <w:snapToGrid/>
          <w:sz w:val="22"/>
          <w:szCs w:val="22"/>
        </w:rPr>
        <w:t xml:space="preserve"> strengthen</w:t>
      </w:r>
      <w:r w:rsidR="00DF7101" w:rsidRPr="00513F0A">
        <w:rPr>
          <w:rFonts w:ascii="Calibri" w:hAnsi="Calibri" w:cs="Arial"/>
          <w:snapToGrid/>
          <w:sz w:val="22"/>
          <w:szCs w:val="22"/>
        </w:rPr>
        <w:t xml:space="preserve"> the community. </w:t>
      </w:r>
      <w:r w:rsidR="00E96D83" w:rsidRPr="00513F0A">
        <w:rPr>
          <w:rFonts w:ascii="Calibri" w:hAnsi="Calibri" w:cs="Arial"/>
          <w:snapToGrid/>
          <w:sz w:val="22"/>
          <w:szCs w:val="22"/>
        </w:rPr>
        <w:t xml:space="preserve"> </w:t>
      </w:r>
    </w:p>
    <w:p w14:paraId="2F53EAAE" w14:textId="77777777" w:rsidR="004A6B58" w:rsidRPr="00513F0A" w:rsidRDefault="004A6B58" w:rsidP="004A6B58">
      <w:pPr>
        <w:jc w:val="both"/>
        <w:rPr>
          <w:rFonts w:ascii="Calibri" w:hAnsi="Calibri"/>
          <w:sz w:val="22"/>
          <w:szCs w:val="22"/>
        </w:rPr>
      </w:pPr>
    </w:p>
    <w:p w14:paraId="322044F8" w14:textId="54F0F2F8" w:rsidR="003F535D" w:rsidRDefault="003F535D" w:rsidP="003F535D">
      <w:pPr>
        <w:numPr>
          <w:ilvl w:val="0"/>
          <w:numId w:val="28"/>
        </w:numPr>
        <w:jc w:val="both"/>
        <w:rPr>
          <w:rFonts w:ascii="Calibri" w:hAnsi="Calibri" w:cs="Calibri"/>
          <w:sz w:val="22"/>
          <w:szCs w:val="22"/>
        </w:rPr>
      </w:pPr>
      <w:r w:rsidRPr="002B5759">
        <w:rPr>
          <w:rFonts w:ascii="Calibri" w:hAnsi="Calibri" w:cs="Arial"/>
          <w:snapToGrid/>
          <w:sz w:val="22"/>
          <w:szCs w:val="22"/>
        </w:rPr>
        <w:t>Does the project encourage activities that support and strengthen new and existing businesses</w:t>
      </w:r>
      <w:r w:rsidR="00270EB6">
        <w:rPr>
          <w:rFonts w:ascii="Calibri" w:hAnsi="Calibri" w:cs="Arial"/>
          <w:snapToGrid/>
          <w:sz w:val="22"/>
          <w:szCs w:val="22"/>
        </w:rPr>
        <w:t>?</w:t>
      </w:r>
    </w:p>
    <w:p w14:paraId="1B02A581" w14:textId="77777777" w:rsidR="003F535D" w:rsidRDefault="003F535D" w:rsidP="003F535D">
      <w:pPr>
        <w:pStyle w:val="ListParagraph"/>
        <w:rPr>
          <w:rFonts w:ascii="Calibri" w:hAnsi="Calibri" w:cs="Arial"/>
          <w:snapToGrid/>
          <w:sz w:val="22"/>
          <w:szCs w:val="22"/>
        </w:rPr>
      </w:pPr>
    </w:p>
    <w:p w14:paraId="281AEC16" w14:textId="77777777" w:rsidR="006B1037" w:rsidRPr="00513F0A" w:rsidRDefault="006B1037" w:rsidP="00CA3B21">
      <w:pPr>
        <w:ind w:left="720"/>
        <w:jc w:val="both"/>
        <w:rPr>
          <w:rFonts w:ascii="Calibri" w:hAnsi="Calibri" w:cs="Calibri"/>
          <w:snapToGrid/>
          <w:sz w:val="22"/>
          <w:szCs w:val="22"/>
        </w:rPr>
      </w:pPr>
    </w:p>
    <w:p w14:paraId="2BDFD971" w14:textId="5518D075" w:rsidR="000F0FF3" w:rsidRPr="00513F0A" w:rsidRDefault="00C03DDB" w:rsidP="00C76BA1">
      <w:pPr>
        <w:pBdr>
          <w:top w:val="single" w:sz="15" w:space="0" w:color="000000" w:shadow="1"/>
          <w:left w:val="single" w:sz="15" w:space="0" w:color="000000" w:shadow="1"/>
          <w:bottom w:val="single" w:sz="15" w:space="0" w:color="000000" w:shadow="1"/>
          <w:right w:val="single" w:sz="15" w:space="0" w:color="000000" w:shadow="1"/>
        </w:pBdr>
        <w:tabs>
          <w:tab w:val="left" w:pos="3780"/>
          <w:tab w:val="right" w:pos="10080"/>
        </w:tabs>
        <w:jc w:val="both"/>
        <w:rPr>
          <w:rFonts w:ascii="Calibri" w:hAnsi="Calibri" w:cs="Calibri"/>
          <w:b/>
          <w:sz w:val="22"/>
          <w:szCs w:val="22"/>
        </w:rPr>
      </w:pPr>
      <w:r>
        <w:rPr>
          <w:rFonts w:ascii="Calibri" w:hAnsi="Calibri" w:cs="Calibri"/>
          <w:b/>
          <w:sz w:val="22"/>
          <w:szCs w:val="22"/>
        </w:rPr>
        <w:t>REVIEW</w:t>
      </w:r>
      <w:r w:rsidR="00C30400" w:rsidRPr="00513F0A">
        <w:rPr>
          <w:rFonts w:ascii="Calibri" w:hAnsi="Calibri" w:cs="Calibri"/>
          <w:b/>
          <w:sz w:val="22"/>
          <w:szCs w:val="22"/>
        </w:rPr>
        <w:t xml:space="preserve"> </w:t>
      </w:r>
      <w:r w:rsidR="00782AE8" w:rsidRPr="00513F0A">
        <w:rPr>
          <w:rFonts w:ascii="Calibri" w:hAnsi="Calibri" w:cs="Calibri"/>
          <w:b/>
          <w:sz w:val="22"/>
          <w:szCs w:val="22"/>
        </w:rPr>
        <w:t>CRITERION</w:t>
      </w:r>
      <w:r w:rsidR="00C30400" w:rsidRPr="00513F0A">
        <w:rPr>
          <w:rFonts w:ascii="Calibri" w:hAnsi="Calibri" w:cs="Calibri"/>
          <w:b/>
          <w:sz w:val="22"/>
          <w:szCs w:val="22"/>
        </w:rPr>
        <w:t xml:space="preserve"> </w:t>
      </w:r>
      <w:r w:rsidR="000F0FF3" w:rsidRPr="00513F0A">
        <w:rPr>
          <w:rFonts w:ascii="Calibri" w:hAnsi="Calibri" w:cs="Calibri"/>
          <w:b/>
          <w:sz w:val="22"/>
          <w:szCs w:val="22"/>
        </w:rPr>
        <w:t>#</w:t>
      </w:r>
      <w:r w:rsidR="00005F39">
        <w:rPr>
          <w:rFonts w:ascii="Calibri" w:hAnsi="Calibri" w:cs="Calibri"/>
          <w:b/>
          <w:sz w:val="22"/>
          <w:szCs w:val="22"/>
        </w:rPr>
        <w:t>4</w:t>
      </w:r>
      <w:r w:rsidR="00C76BA1" w:rsidRPr="00513F0A">
        <w:rPr>
          <w:rFonts w:ascii="Calibri" w:hAnsi="Calibri" w:cs="Calibri"/>
          <w:b/>
          <w:sz w:val="22"/>
          <w:szCs w:val="22"/>
        </w:rPr>
        <w:tab/>
      </w:r>
      <w:r w:rsidR="00E96D83" w:rsidRPr="00513F0A">
        <w:rPr>
          <w:rFonts w:ascii="Calibri" w:hAnsi="Calibri" w:cs="Calibri"/>
          <w:b/>
          <w:sz w:val="22"/>
          <w:szCs w:val="22"/>
        </w:rPr>
        <w:t>Implementation and Management</w:t>
      </w:r>
      <w:r w:rsidR="000F0FF3" w:rsidRPr="00513F0A">
        <w:rPr>
          <w:rFonts w:ascii="Calibri" w:hAnsi="Calibri" w:cs="Calibri"/>
          <w:b/>
          <w:sz w:val="22"/>
          <w:szCs w:val="22"/>
        </w:rPr>
        <w:tab/>
      </w:r>
    </w:p>
    <w:p w14:paraId="39A6629A" w14:textId="77777777" w:rsidR="00D70626" w:rsidRPr="00513F0A" w:rsidRDefault="00D70626"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sz w:val="22"/>
          <w:szCs w:val="22"/>
        </w:rPr>
      </w:pPr>
    </w:p>
    <w:p w14:paraId="4344A8CB" w14:textId="1DD82C7B" w:rsidR="00B72380" w:rsidRPr="00513F0A" w:rsidRDefault="00B72380" w:rsidP="001825C7">
      <w:pPr>
        <w:pStyle w:val="ListParagraph"/>
        <w:widowControl/>
        <w:numPr>
          <w:ilvl w:val="0"/>
          <w:numId w:val="29"/>
        </w:numPr>
        <w:jc w:val="both"/>
        <w:rPr>
          <w:rFonts w:ascii="Calibri" w:hAnsi="Calibri" w:cs="Calibri"/>
          <w:snapToGrid/>
          <w:sz w:val="22"/>
          <w:szCs w:val="22"/>
        </w:rPr>
      </w:pPr>
      <w:r w:rsidRPr="00513F0A">
        <w:rPr>
          <w:rFonts w:ascii="Calibri" w:hAnsi="Calibri" w:cs="Calibri"/>
          <w:snapToGrid/>
          <w:sz w:val="22"/>
          <w:szCs w:val="22"/>
        </w:rPr>
        <w:t>Submit a draft Management Plan</w:t>
      </w:r>
      <w:r w:rsidR="002F43BC">
        <w:rPr>
          <w:rFonts w:ascii="Calibri" w:hAnsi="Calibri" w:cs="Calibri"/>
          <w:snapToGrid/>
          <w:sz w:val="22"/>
          <w:szCs w:val="22"/>
        </w:rPr>
        <w:t>. S</w:t>
      </w:r>
      <w:r w:rsidRPr="00513F0A">
        <w:rPr>
          <w:rFonts w:ascii="Calibri" w:hAnsi="Calibri" w:cs="Calibri"/>
          <w:snapToGrid/>
          <w:sz w:val="22"/>
          <w:szCs w:val="22"/>
        </w:rPr>
        <w:t xml:space="preserve">ee </w:t>
      </w:r>
      <w:r w:rsidRPr="00C03DDB">
        <w:rPr>
          <w:rFonts w:ascii="Calibri" w:hAnsi="Calibri" w:cs="Calibri"/>
          <w:b/>
          <w:bCs/>
          <w:snapToGrid/>
          <w:sz w:val="22"/>
          <w:szCs w:val="22"/>
        </w:rPr>
        <w:t xml:space="preserve">Appendix </w:t>
      </w:r>
      <w:r w:rsidR="00A243CD">
        <w:rPr>
          <w:rFonts w:ascii="Calibri" w:hAnsi="Calibri" w:cs="Calibri"/>
          <w:b/>
          <w:bCs/>
          <w:snapToGrid/>
          <w:sz w:val="22"/>
          <w:szCs w:val="22"/>
        </w:rPr>
        <w:t>N</w:t>
      </w:r>
      <w:r w:rsidR="002F43BC">
        <w:rPr>
          <w:rFonts w:ascii="Calibri" w:hAnsi="Calibri" w:cs="Calibri"/>
          <w:b/>
          <w:bCs/>
          <w:snapToGrid/>
          <w:sz w:val="22"/>
          <w:szCs w:val="22"/>
        </w:rPr>
        <w:t>: Management Plan</w:t>
      </w:r>
      <w:r w:rsidR="002F43BC">
        <w:rPr>
          <w:rFonts w:ascii="Calibri" w:hAnsi="Calibri" w:cs="Calibri"/>
          <w:snapToGrid/>
          <w:sz w:val="22"/>
          <w:szCs w:val="22"/>
        </w:rPr>
        <w:t>.</w:t>
      </w:r>
    </w:p>
    <w:p w14:paraId="178D9721" w14:textId="3FBEEA17" w:rsidR="00E96D83" w:rsidRPr="006922E1" w:rsidRDefault="00B84A44" w:rsidP="006922E1">
      <w:pPr>
        <w:widowControl/>
        <w:jc w:val="both"/>
        <w:rPr>
          <w:rFonts w:ascii="Calibri" w:hAnsi="Calibri" w:cs="Calibri"/>
          <w:snapToGrid/>
          <w:sz w:val="22"/>
          <w:szCs w:val="22"/>
        </w:rPr>
      </w:pPr>
      <w:r w:rsidRPr="00513F0A">
        <w:rPr>
          <w:rFonts w:ascii="Calibri" w:hAnsi="Calibri" w:cs="Calibri"/>
          <w:snapToGrid/>
          <w:sz w:val="22"/>
          <w:szCs w:val="22"/>
        </w:rPr>
        <w:t xml:space="preserve"> </w:t>
      </w:r>
    </w:p>
    <w:p w14:paraId="59E6612A" w14:textId="275D6E0E" w:rsidR="001C2907" w:rsidRPr="001C2907" w:rsidRDefault="008021CF" w:rsidP="001C2907">
      <w:pPr>
        <w:pStyle w:val="ListParagraph"/>
        <w:numPr>
          <w:ilvl w:val="0"/>
          <w:numId w:val="29"/>
        </w:numPr>
        <w:snapToGrid w:val="0"/>
        <w:spacing w:line="276" w:lineRule="auto"/>
        <w:jc w:val="both"/>
        <w:rPr>
          <w:rFonts w:ascii="Calibri" w:hAnsi="Calibri" w:cs="Arial"/>
          <w:snapToGrid/>
          <w:sz w:val="22"/>
          <w:szCs w:val="22"/>
        </w:rPr>
      </w:pPr>
      <w:r>
        <w:rPr>
          <w:rFonts w:ascii="Calibri" w:hAnsi="Calibri" w:cs="Arial"/>
          <w:snapToGrid/>
          <w:sz w:val="22"/>
          <w:szCs w:val="22"/>
        </w:rPr>
        <w:t>Execute the Affidavit of</w:t>
      </w:r>
      <w:r w:rsidRPr="00513F0A">
        <w:rPr>
          <w:rFonts w:ascii="Calibri" w:hAnsi="Calibri" w:cs="Arial"/>
          <w:snapToGrid/>
          <w:sz w:val="22"/>
          <w:szCs w:val="22"/>
        </w:rPr>
        <w:t xml:space="preserve"> </w:t>
      </w:r>
      <w:r w:rsidR="00E96D83" w:rsidRPr="00513F0A">
        <w:rPr>
          <w:rFonts w:ascii="Calibri" w:hAnsi="Calibri" w:cs="Arial"/>
          <w:snapToGrid/>
          <w:sz w:val="22"/>
          <w:szCs w:val="22"/>
        </w:rPr>
        <w:t xml:space="preserve">the Non-Disclosure </w:t>
      </w:r>
      <w:r w:rsidR="00240093" w:rsidRPr="00513F0A">
        <w:rPr>
          <w:rFonts w:ascii="Calibri" w:hAnsi="Calibri" w:cs="Arial"/>
          <w:snapToGrid/>
          <w:sz w:val="22"/>
          <w:szCs w:val="22"/>
        </w:rPr>
        <w:t>Agreement</w:t>
      </w:r>
      <w:r w:rsidR="00E96D83" w:rsidRPr="00513F0A">
        <w:rPr>
          <w:rFonts w:ascii="Calibri" w:hAnsi="Calibri" w:cs="Arial"/>
          <w:snapToGrid/>
          <w:sz w:val="22"/>
          <w:szCs w:val="22"/>
        </w:rPr>
        <w:t>, if applicable</w:t>
      </w:r>
      <w:r w:rsidR="002F43BC">
        <w:rPr>
          <w:rFonts w:ascii="Calibri" w:hAnsi="Calibri" w:cs="Arial"/>
          <w:snapToGrid/>
          <w:sz w:val="22"/>
          <w:szCs w:val="22"/>
        </w:rPr>
        <w:t xml:space="preserve">. See </w:t>
      </w:r>
      <w:r w:rsidR="002F43BC">
        <w:rPr>
          <w:rFonts w:ascii="Calibri" w:hAnsi="Calibri" w:cs="Arial"/>
          <w:b/>
          <w:bCs/>
          <w:snapToGrid/>
          <w:sz w:val="22"/>
          <w:szCs w:val="22"/>
        </w:rPr>
        <w:t xml:space="preserve">Appendix </w:t>
      </w:r>
      <w:r w:rsidR="00A243CD">
        <w:rPr>
          <w:rFonts w:ascii="Calibri" w:hAnsi="Calibri" w:cs="Arial"/>
          <w:b/>
          <w:bCs/>
          <w:snapToGrid/>
          <w:sz w:val="22"/>
          <w:szCs w:val="22"/>
        </w:rPr>
        <w:t>G</w:t>
      </w:r>
      <w:r w:rsidR="002F43BC">
        <w:rPr>
          <w:rFonts w:ascii="Calibri" w:hAnsi="Calibri" w:cs="Arial"/>
          <w:b/>
          <w:bCs/>
          <w:snapToGrid/>
          <w:sz w:val="22"/>
          <w:szCs w:val="22"/>
        </w:rPr>
        <w:t>: Non-Disclosure Agreement.</w:t>
      </w:r>
    </w:p>
    <w:p w14:paraId="762A7008" w14:textId="77777777" w:rsidR="001C2907" w:rsidRPr="001C2907" w:rsidRDefault="001C2907" w:rsidP="001C2907">
      <w:pPr>
        <w:pStyle w:val="ListParagraph"/>
        <w:rPr>
          <w:rFonts w:ascii="Calibri" w:hAnsi="Calibri" w:cs="Calibri"/>
          <w:snapToGrid/>
          <w:sz w:val="22"/>
          <w:szCs w:val="22"/>
        </w:rPr>
      </w:pPr>
    </w:p>
    <w:p w14:paraId="42944405" w14:textId="4C9E6379" w:rsidR="004F5268" w:rsidRPr="004F5268" w:rsidRDefault="00B974CA" w:rsidP="004F5268">
      <w:pPr>
        <w:pStyle w:val="ListParagraph"/>
        <w:numPr>
          <w:ilvl w:val="0"/>
          <w:numId w:val="29"/>
        </w:numPr>
        <w:snapToGrid w:val="0"/>
        <w:spacing w:line="276" w:lineRule="auto"/>
        <w:jc w:val="both"/>
        <w:rPr>
          <w:rFonts w:asciiTheme="minorHAnsi" w:hAnsiTheme="minorHAnsi" w:cstheme="minorHAnsi"/>
          <w:snapToGrid/>
          <w:sz w:val="22"/>
          <w:szCs w:val="22"/>
        </w:rPr>
      </w:pPr>
      <w:r w:rsidRPr="004F5268">
        <w:rPr>
          <w:rFonts w:asciiTheme="minorHAnsi" w:hAnsiTheme="minorHAnsi" w:cstheme="minorHAnsi"/>
          <w:snapToGrid/>
          <w:sz w:val="22"/>
          <w:szCs w:val="22"/>
        </w:rPr>
        <w:t>Document firm commit</w:t>
      </w:r>
      <w:r w:rsidRPr="004F5268">
        <w:rPr>
          <w:rFonts w:asciiTheme="minorHAnsi" w:hAnsiTheme="minorHAnsi" w:cstheme="minorHAnsi"/>
          <w:snapToGrid/>
          <w:sz w:val="22"/>
          <w:szCs w:val="22"/>
        </w:rPr>
        <w:softHyphen/>
        <w:t xml:space="preserve">ments for assistance from other local, </w:t>
      </w:r>
      <w:r w:rsidR="005F27DA" w:rsidRPr="004F5268">
        <w:rPr>
          <w:rFonts w:asciiTheme="minorHAnsi" w:hAnsiTheme="minorHAnsi" w:cstheme="minorHAnsi"/>
          <w:snapToGrid/>
          <w:sz w:val="22"/>
          <w:szCs w:val="22"/>
        </w:rPr>
        <w:t>state,</w:t>
      </w:r>
      <w:r w:rsidRPr="004F5268">
        <w:rPr>
          <w:rFonts w:asciiTheme="minorHAnsi" w:hAnsiTheme="minorHAnsi" w:cstheme="minorHAnsi"/>
          <w:snapToGrid/>
          <w:sz w:val="22"/>
          <w:szCs w:val="22"/>
        </w:rPr>
        <w:t xml:space="preserve"> or federal funding sources necessary to complete the proposed project. </w:t>
      </w:r>
    </w:p>
    <w:p w14:paraId="7BE1458F" w14:textId="77777777" w:rsidR="004F5268" w:rsidRPr="00E219D0" w:rsidRDefault="004F5268" w:rsidP="00E219D0">
      <w:pPr>
        <w:rPr>
          <w:rFonts w:asciiTheme="minorHAnsi" w:hAnsiTheme="minorHAnsi" w:cstheme="minorHAnsi"/>
          <w:snapToGrid/>
          <w:sz w:val="22"/>
          <w:szCs w:val="22"/>
        </w:rPr>
      </w:pPr>
    </w:p>
    <w:p w14:paraId="666CE4B4" w14:textId="735AFAF6" w:rsidR="00B72380" w:rsidRPr="004F5268" w:rsidRDefault="00B974CA" w:rsidP="004F5268">
      <w:pPr>
        <w:pStyle w:val="ListParagraph"/>
        <w:numPr>
          <w:ilvl w:val="0"/>
          <w:numId w:val="29"/>
        </w:numPr>
        <w:snapToGrid w:val="0"/>
        <w:spacing w:line="276" w:lineRule="auto"/>
        <w:jc w:val="both"/>
        <w:rPr>
          <w:rFonts w:asciiTheme="minorHAnsi" w:hAnsiTheme="minorHAnsi" w:cstheme="minorHAnsi"/>
          <w:snapToGrid/>
          <w:sz w:val="22"/>
          <w:szCs w:val="22"/>
        </w:rPr>
      </w:pPr>
      <w:r w:rsidRPr="004F5268">
        <w:rPr>
          <w:rFonts w:asciiTheme="minorHAnsi" w:hAnsiTheme="minorHAnsi" w:cstheme="minorHAnsi"/>
          <w:snapToGrid/>
          <w:sz w:val="22"/>
          <w:szCs w:val="22"/>
        </w:rPr>
        <w:t>How will</w:t>
      </w:r>
      <w:r w:rsidR="005A151C" w:rsidRPr="004F5268">
        <w:rPr>
          <w:rFonts w:asciiTheme="minorHAnsi" w:hAnsiTheme="minorHAnsi" w:cstheme="minorHAnsi"/>
          <w:snapToGrid/>
          <w:sz w:val="22"/>
          <w:szCs w:val="22"/>
        </w:rPr>
        <w:t xml:space="preserve"> </w:t>
      </w:r>
      <w:r w:rsidRPr="004F5268">
        <w:rPr>
          <w:rFonts w:asciiTheme="minorHAnsi" w:hAnsiTheme="minorHAnsi" w:cstheme="minorHAnsi"/>
          <w:snapToGrid/>
          <w:sz w:val="22"/>
          <w:szCs w:val="22"/>
        </w:rPr>
        <w:t>CDBG project start-up requirements</w:t>
      </w:r>
      <w:r w:rsidR="0057279D">
        <w:rPr>
          <w:rFonts w:asciiTheme="minorHAnsi" w:hAnsiTheme="minorHAnsi" w:cstheme="minorHAnsi"/>
          <w:snapToGrid/>
          <w:sz w:val="22"/>
          <w:szCs w:val="22"/>
        </w:rPr>
        <w:t>, including match,</w:t>
      </w:r>
      <w:r w:rsidRPr="004F5268">
        <w:rPr>
          <w:rFonts w:asciiTheme="minorHAnsi" w:hAnsiTheme="minorHAnsi" w:cstheme="minorHAnsi"/>
          <w:snapToGrid/>
          <w:sz w:val="22"/>
          <w:szCs w:val="22"/>
        </w:rPr>
        <w:t xml:space="preserve"> be met within 9 months of the date of announcement of </w:t>
      </w:r>
      <w:r w:rsidR="006B1037" w:rsidRPr="004F5268">
        <w:rPr>
          <w:rFonts w:asciiTheme="minorHAnsi" w:hAnsiTheme="minorHAnsi" w:cstheme="minorHAnsi"/>
          <w:snapToGrid/>
          <w:sz w:val="22"/>
          <w:szCs w:val="22"/>
        </w:rPr>
        <w:t>funding</w:t>
      </w:r>
      <w:r w:rsidRPr="004F5268">
        <w:rPr>
          <w:rFonts w:asciiTheme="minorHAnsi" w:hAnsiTheme="minorHAnsi" w:cstheme="minorHAnsi"/>
          <w:snapToGrid/>
          <w:sz w:val="22"/>
          <w:szCs w:val="22"/>
        </w:rPr>
        <w:t xml:space="preserve"> award (including firm commitments of funds)</w:t>
      </w:r>
      <w:r w:rsidR="00E219D0">
        <w:rPr>
          <w:rFonts w:asciiTheme="minorHAnsi" w:hAnsiTheme="minorHAnsi" w:cstheme="minorHAnsi"/>
          <w:snapToGrid/>
          <w:sz w:val="22"/>
          <w:szCs w:val="22"/>
        </w:rPr>
        <w:t>?</w:t>
      </w:r>
      <w:r w:rsidR="00B72380" w:rsidRPr="004F5268">
        <w:rPr>
          <w:rFonts w:asciiTheme="minorHAnsi" w:hAnsiTheme="minorHAnsi" w:cstheme="minorHAnsi"/>
          <w:snapToGrid/>
          <w:sz w:val="22"/>
          <w:szCs w:val="22"/>
        </w:rPr>
        <w:t xml:space="preserve"> </w:t>
      </w:r>
    </w:p>
    <w:p w14:paraId="18653D69" w14:textId="77777777" w:rsidR="00E96D83" w:rsidRPr="00513F0A" w:rsidRDefault="00E96D83" w:rsidP="00E219D0">
      <w:pPr>
        <w:snapToGrid w:val="0"/>
        <w:jc w:val="both"/>
        <w:rPr>
          <w:rFonts w:ascii="Calibri" w:eastAsia="Calibri" w:hAnsi="Calibri"/>
          <w:snapToGrid/>
          <w:sz w:val="22"/>
          <w:szCs w:val="22"/>
        </w:rPr>
      </w:pPr>
    </w:p>
    <w:p w14:paraId="7EF1B1A5" w14:textId="4BE3DCDE" w:rsidR="00E96D83" w:rsidRPr="00513F0A" w:rsidRDefault="00E96D83" w:rsidP="001825C7">
      <w:pPr>
        <w:pStyle w:val="ListParagraph"/>
        <w:numPr>
          <w:ilvl w:val="0"/>
          <w:numId w:val="29"/>
        </w:numPr>
        <w:snapToGrid w:val="0"/>
        <w:spacing w:line="276" w:lineRule="auto"/>
        <w:jc w:val="both"/>
        <w:rPr>
          <w:rFonts w:ascii="Calibri" w:hAnsi="Calibri" w:cs="Arial"/>
          <w:snapToGrid/>
          <w:sz w:val="22"/>
          <w:szCs w:val="22"/>
        </w:rPr>
      </w:pPr>
      <w:r w:rsidRPr="00513F0A">
        <w:rPr>
          <w:rFonts w:ascii="Calibri" w:hAnsi="Calibri" w:cs="Arial"/>
          <w:snapToGrid/>
          <w:sz w:val="22"/>
          <w:szCs w:val="22"/>
        </w:rPr>
        <w:t>Will the current infrastructure support the additional employees and/or business expansion (</w:t>
      </w:r>
      <w:r w:rsidR="009A393F">
        <w:rPr>
          <w:rFonts w:ascii="Calibri" w:hAnsi="Calibri" w:cs="Arial"/>
          <w:snapToGrid/>
          <w:sz w:val="22"/>
          <w:szCs w:val="22"/>
        </w:rPr>
        <w:t xml:space="preserve">housing, </w:t>
      </w:r>
      <w:r w:rsidRPr="00513F0A">
        <w:rPr>
          <w:rFonts w:ascii="Calibri" w:hAnsi="Calibri" w:cs="Arial"/>
          <w:snapToGrid/>
          <w:sz w:val="22"/>
          <w:szCs w:val="22"/>
        </w:rPr>
        <w:t>water, wastewater, utilities, parking, etc.)?</w:t>
      </w:r>
    </w:p>
    <w:p w14:paraId="06DC950A" w14:textId="77777777" w:rsidR="00D0551D" w:rsidRPr="00513F0A" w:rsidRDefault="00D0551D" w:rsidP="00D0551D">
      <w:pPr>
        <w:jc w:val="both"/>
        <w:rPr>
          <w:rFonts w:ascii="Calibri" w:hAnsi="Calibri"/>
          <w:sz w:val="22"/>
          <w:szCs w:val="22"/>
        </w:rPr>
      </w:pPr>
    </w:p>
    <w:p w14:paraId="50E90B2A" w14:textId="77777777" w:rsidR="00B567FE" w:rsidRDefault="00D0551D" w:rsidP="001825C7">
      <w:pPr>
        <w:pStyle w:val="ListParagraph"/>
        <w:numPr>
          <w:ilvl w:val="0"/>
          <w:numId w:val="29"/>
        </w:numPr>
        <w:jc w:val="both"/>
        <w:rPr>
          <w:rFonts w:ascii="Calibri" w:hAnsi="Calibri"/>
          <w:sz w:val="22"/>
          <w:szCs w:val="22"/>
        </w:rPr>
      </w:pPr>
      <w:r w:rsidRPr="00B567FE">
        <w:rPr>
          <w:rFonts w:ascii="Calibri" w:hAnsi="Calibri"/>
          <w:sz w:val="22"/>
          <w:szCs w:val="22"/>
        </w:rPr>
        <w:t>If procurement is necessary for design, implementation, and/or management of the project and has already been completed, please provide the following documents:</w:t>
      </w:r>
    </w:p>
    <w:p w14:paraId="1544EA65" w14:textId="77777777" w:rsidR="00B567FE" w:rsidRDefault="00D0551D" w:rsidP="001825C7">
      <w:pPr>
        <w:pStyle w:val="ListParagraph"/>
        <w:numPr>
          <w:ilvl w:val="1"/>
          <w:numId w:val="33"/>
        </w:numPr>
        <w:jc w:val="both"/>
        <w:rPr>
          <w:rFonts w:ascii="Calibri" w:hAnsi="Calibri"/>
          <w:sz w:val="22"/>
          <w:szCs w:val="22"/>
        </w:rPr>
      </w:pPr>
      <w:r w:rsidRPr="00B567FE">
        <w:rPr>
          <w:rFonts w:ascii="Calibri" w:hAnsi="Calibri"/>
          <w:sz w:val="22"/>
          <w:szCs w:val="22"/>
        </w:rPr>
        <w:t>Affidavit of publication for the Section 3 Notice</w:t>
      </w:r>
    </w:p>
    <w:p w14:paraId="4D529B7B" w14:textId="77777777" w:rsidR="00B567FE" w:rsidRDefault="00D0551D" w:rsidP="001825C7">
      <w:pPr>
        <w:pStyle w:val="ListParagraph"/>
        <w:numPr>
          <w:ilvl w:val="1"/>
          <w:numId w:val="33"/>
        </w:numPr>
        <w:jc w:val="both"/>
        <w:rPr>
          <w:rFonts w:ascii="Calibri" w:hAnsi="Calibri"/>
          <w:sz w:val="22"/>
          <w:szCs w:val="22"/>
        </w:rPr>
      </w:pPr>
      <w:r w:rsidRPr="00B567FE">
        <w:rPr>
          <w:rFonts w:ascii="Calibri" w:hAnsi="Calibri"/>
          <w:sz w:val="22"/>
          <w:szCs w:val="22"/>
        </w:rPr>
        <w:t>Direct Solicitation of Disadvantaged Business Enterprises</w:t>
      </w:r>
    </w:p>
    <w:p w14:paraId="2024FDB7" w14:textId="77777777" w:rsidR="00B567FE" w:rsidRDefault="00D0551D" w:rsidP="001825C7">
      <w:pPr>
        <w:pStyle w:val="ListParagraph"/>
        <w:numPr>
          <w:ilvl w:val="1"/>
          <w:numId w:val="33"/>
        </w:numPr>
        <w:jc w:val="both"/>
        <w:rPr>
          <w:rFonts w:ascii="Calibri" w:hAnsi="Calibri"/>
          <w:sz w:val="22"/>
          <w:szCs w:val="22"/>
        </w:rPr>
      </w:pPr>
      <w:r w:rsidRPr="00B567FE">
        <w:rPr>
          <w:rFonts w:ascii="Calibri" w:hAnsi="Calibri"/>
          <w:sz w:val="22"/>
          <w:szCs w:val="22"/>
        </w:rPr>
        <w:t>The full Request for Proposals (RFP) or Request for Qualifications (RFQ)</w:t>
      </w:r>
    </w:p>
    <w:p w14:paraId="4FFB3458" w14:textId="77777777" w:rsidR="00B567FE" w:rsidRDefault="00D0551D" w:rsidP="001825C7">
      <w:pPr>
        <w:pStyle w:val="ListParagraph"/>
        <w:numPr>
          <w:ilvl w:val="1"/>
          <w:numId w:val="33"/>
        </w:numPr>
        <w:jc w:val="both"/>
        <w:rPr>
          <w:rFonts w:ascii="Calibri" w:hAnsi="Calibri"/>
          <w:sz w:val="22"/>
          <w:szCs w:val="22"/>
        </w:rPr>
      </w:pPr>
      <w:r w:rsidRPr="00B567FE">
        <w:rPr>
          <w:rFonts w:ascii="Calibri" w:hAnsi="Calibri"/>
          <w:sz w:val="22"/>
          <w:szCs w:val="22"/>
        </w:rPr>
        <w:t>The affidavit of publication for the RFP/RFQ</w:t>
      </w:r>
    </w:p>
    <w:p w14:paraId="5AAA8C3F" w14:textId="77777777" w:rsidR="00B567FE" w:rsidRDefault="00D0551D" w:rsidP="001825C7">
      <w:pPr>
        <w:pStyle w:val="ListParagraph"/>
        <w:numPr>
          <w:ilvl w:val="1"/>
          <w:numId w:val="33"/>
        </w:numPr>
        <w:jc w:val="both"/>
        <w:rPr>
          <w:rFonts w:ascii="Calibri" w:hAnsi="Calibri"/>
          <w:sz w:val="22"/>
          <w:szCs w:val="22"/>
        </w:rPr>
      </w:pPr>
      <w:r w:rsidRPr="00B567FE">
        <w:rPr>
          <w:rFonts w:ascii="Calibri" w:hAnsi="Calibri"/>
          <w:sz w:val="22"/>
          <w:szCs w:val="22"/>
        </w:rPr>
        <w:t>Meeting minutes and/or interviews with prospective entities</w:t>
      </w:r>
    </w:p>
    <w:p w14:paraId="7F0D1C9D" w14:textId="7262FDAB" w:rsidR="00D0551D" w:rsidRPr="00B567FE" w:rsidRDefault="00D0551D" w:rsidP="001825C7">
      <w:pPr>
        <w:pStyle w:val="ListParagraph"/>
        <w:numPr>
          <w:ilvl w:val="1"/>
          <w:numId w:val="33"/>
        </w:numPr>
        <w:jc w:val="both"/>
        <w:rPr>
          <w:rFonts w:ascii="Calibri" w:hAnsi="Calibri"/>
          <w:sz w:val="22"/>
          <w:szCs w:val="22"/>
        </w:rPr>
      </w:pPr>
      <w:r w:rsidRPr="00B567FE">
        <w:rPr>
          <w:rFonts w:ascii="Calibri" w:hAnsi="Calibri"/>
          <w:sz w:val="22"/>
          <w:szCs w:val="22"/>
        </w:rPr>
        <w:t>The scoring criteria used to select the successful entity</w:t>
      </w:r>
    </w:p>
    <w:p w14:paraId="350FA5AD" w14:textId="77777777" w:rsidR="00D0551D" w:rsidRPr="00513F0A" w:rsidRDefault="00D0551D" w:rsidP="00D0551D">
      <w:pPr>
        <w:jc w:val="both"/>
        <w:rPr>
          <w:rFonts w:ascii="Calibri" w:hAnsi="Calibri"/>
          <w:sz w:val="22"/>
          <w:szCs w:val="22"/>
        </w:rPr>
      </w:pPr>
    </w:p>
    <w:p w14:paraId="3453B464" w14:textId="7EA9AFD1" w:rsidR="00D0551D" w:rsidRPr="00B567FE" w:rsidRDefault="00D0551D" w:rsidP="001825C7">
      <w:pPr>
        <w:pStyle w:val="ListParagraph"/>
        <w:numPr>
          <w:ilvl w:val="0"/>
          <w:numId w:val="29"/>
        </w:numPr>
        <w:jc w:val="both"/>
        <w:rPr>
          <w:rFonts w:ascii="Calibri" w:hAnsi="Calibri"/>
          <w:sz w:val="22"/>
          <w:szCs w:val="22"/>
        </w:rPr>
      </w:pPr>
      <w:r w:rsidRPr="00B567FE">
        <w:rPr>
          <w:rFonts w:ascii="Calibri" w:hAnsi="Calibri"/>
          <w:sz w:val="22"/>
          <w:szCs w:val="22"/>
        </w:rPr>
        <w:t xml:space="preserve">If procurement is necessary for design, implementation, and/or management of the project and has </w:t>
      </w:r>
      <w:r w:rsidRPr="00B567FE">
        <w:rPr>
          <w:rFonts w:ascii="Calibri" w:hAnsi="Calibri"/>
          <w:b/>
          <w:bCs/>
          <w:sz w:val="22"/>
          <w:szCs w:val="22"/>
          <w:u w:val="single"/>
        </w:rPr>
        <w:t>not</w:t>
      </w:r>
      <w:r w:rsidRPr="00B567FE">
        <w:rPr>
          <w:rFonts w:ascii="Calibri" w:hAnsi="Calibri"/>
          <w:sz w:val="22"/>
          <w:szCs w:val="22"/>
        </w:rPr>
        <w:t xml:space="preserve"> already been completed, describe the steps that will be taken to document procurement and that </w:t>
      </w:r>
      <w:r w:rsidR="00B165BF" w:rsidRPr="00B567FE">
        <w:rPr>
          <w:rFonts w:ascii="Calibri" w:hAnsi="Calibri"/>
          <w:sz w:val="22"/>
          <w:szCs w:val="22"/>
        </w:rPr>
        <w:t xml:space="preserve">it </w:t>
      </w:r>
      <w:r w:rsidRPr="00B567FE">
        <w:rPr>
          <w:rFonts w:ascii="Calibri" w:hAnsi="Calibri"/>
          <w:sz w:val="22"/>
          <w:szCs w:val="22"/>
        </w:rPr>
        <w:t>will comply with CDBG procurement requirements and State law.</w:t>
      </w:r>
    </w:p>
    <w:p w14:paraId="6D0C3591" w14:textId="14100F92" w:rsidR="000247BC" w:rsidRPr="00513F0A" w:rsidRDefault="000247BC" w:rsidP="000247BC">
      <w:pPr>
        <w:widowControl/>
        <w:jc w:val="both"/>
        <w:rPr>
          <w:rFonts w:ascii="Calibri" w:hAnsi="Calibri" w:cs="Calibri"/>
          <w:snapToGrid/>
          <w:sz w:val="22"/>
          <w:szCs w:val="22"/>
        </w:rPr>
      </w:pPr>
    </w:p>
    <w:p w14:paraId="086FF630" w14:textId="410EE89E" w:rsidR="000247BC" w:rsidRDefault="000247BC" w:rsidP="001825C7">
      <w:pPr>
        <w:pStyle w:val="ListParagraph"/>
        <w:widowControl/>
        <w:numPr>
          <w:ilvl w:val="0"/>
          <w:numId w:val="29"/>
        </w:numPr>
        <w:jc w:val="both"/>
        <w:rPr>
          <w:rFonts w:ascii="Calibri" w:hAnsi="Calibri" w:cs="Calibri"/>
          <w:snapToGrid/>
          <w:sz w:val="22"/>
          <w:szCs w:val="22"/>
        </w:rPr>
      </w:pPr>
      <w:r w:rsidRPr="006649CD">
        <w:rPr>
          <w:rFonts w:ascii="Calibri" w:hAnsi="Calibri" w:cs="Calibri"/>
          <w:snapToGrid/>
          <w:sz w:val="22"/>
          <w:szCs w:val="22"/>
        </w:rPr>
        <w:t>If program income is expected as a result of this or other CDBG projects, include the Program Income Plan</w:t>
      </w:r>
      <w:r w:rsidR="00042708" w:rsidRPr="006649CD">
        <w:rPr>
          <w:rFonts w:ascii="Calibri" w:hAnsi="Calibri" w:cs="Calibri"/>
          <w:snapToGrid/>
          <w:sz w:val="22"/>
          <w:szCs w:val="22"/>
        </w:rPr>
        <w:t xml:space="preserve"> or the Revolving Loan Fund Plan</w:t>
      </w:r>
      <w:r w:rsidRPr="006649CD">
        <w:rPr>
          <w:rFonts w:ascii="Calibri" w:hAnsi="Calibri" w:cs="Calibri"/>
          <w:snapToGrid/>
          <w:sz w:val="22"/>
          <w:szCs w:val="22"/>
        </w:rPr>
        <w:t>.</w:t>
      </w:r>
      <w:r w:rsidR="002F43BC">
        <w:rPr>
          <w:rFonts w:ascii="Calibri" w:hAnsi="Calibri" w:cs="Calibri"/>
          <w:snapToGrid/>
          <w:sz w:val="22"/>
          <w:szCs w:val="22"/>
        </w:rPr>
        <w:t xml:space="preserve"> See </w:t>
      </w:r>
      <w:r w:rsidR="002F43BC" w:rsidRPr="00642CC4">
        <w:rPr>
          <w:rFonts w:ascii="Calibri" w:hAnsi="Calibri" w:cs="Calibri"/>
          <w:b/>
          <w:bCs/>
          <w:snapToGrid/>
          <w:sz w:val="22"/>
          <w:szCs w:val="22"/>
        </w:rPr>
        <w:t xml:space="preserve">Appendix </w:t>
      </w:r>
      <w:r w:rsidR="00A243CD">
        <w:rPr>
          <w:rFonts w:ascii="Calibri" w:hAnsi="Calibri" w:cs="Calibri"/>
          <w:b/>
          <w:bCs/>
          <w:snapToGrid/>
          <w:sz w:val="22"/>
          <w:szCs w:val="22"/>
        </w:rPr>
        <w:t>M</w:t>
      </w:r>
      <w:r w:rsidR="002F43BC" w:rsidRPr="00642CC4">
        <w:rPr>
          <w:rFonts w:ascii="Calibri" w:hAnsi="Calibri" w:cs="Calibri"/>
          <w:b/>
          <w:bCs/>
          <w:snapToGrid/>
          <w:sz w:val="22"/>
          <w:szCs w:val="22"/>
        </w:rPr>
        <w:t>: Revolving Loan Fund Plan</w:t>
      </w:r>
      <w:r w:rsidR="002F43BC">
        <w:rPr>
          <w:rFonts w:ascii="Calibri" w:hAnsi="Calibri" w:cs="Calibri"/>
          <w:snapToGrid/>
          <w:sz w:val="22"/>
          <w:szCs w:val="22"/>
        </w:rPr>
        <w:t xml:space="preserve">. </w:t>
      </w:r>
    </w:p>
    <w:p w14:paraId="45C7AFDD" w14:textId="57CB856F" w:rsidR="0027299F" w:rsidRPr="00513F0A" w:rsidRDefault="000247BC" w:rsidP="0027299F">
      <w:pPr>
        <w:widowControl/>
        <w:jc w:val="both"/>
        <w:rPr>
          <w:rFonts w:ascii="Calibri" w:hAnsi="Calibri" w:cs="Calibri"/>
          <w:snapToGrid/>
          <w:sz w:val="22"/>
          <w:szCs w:val="22"/>
        </w:rPr>
      </w:pPr>
      <w:r w:rsidRPr="00513F0A">
        <w:rPr>
          <w:rFonts w:ascii="Calibri" w:hAnsi="Calibri" w:cs="Calibri"/>
          <w:snapToGrid/>
          <w:sz w:val="22"/>
          <w:szCs w:val="22"/>
        </w:rPr>
        <w:t xml:space="preserve"> </w:t>
      </w:r>
    </w:p>
    <w:p w14:paraId="18B27938" w14:textId="0607C064" w:rsidR="0027299F" w:rsidRPr="00513F0A" w:rsidRDefault="0027299F" w:rsidP="001825C7">
      <w:pPr>
        <w:pStyle w:val="ListParagraph"/>
        <w:widowControl/>
        <w:numPr>
          <w:ilvl w:val="0"/>
          <w:numId w:val="29"/>
        </w:numPr>
        <w:jc w:val="both"/>
        <w:rPr>
          <w:rFonts w:ascii="Calibri" w:hAnsi="Calibri" w:cs="Calibri"/>
          <w:snapToGrid/>
          <w:sz w:val="22"/>
          <w:szCs w:val="22"/>
        </w:rPr>
      </w:pPr>
      <w:r w:rsidRPr="00513F0A">
        <w:rPr>
          <w:rFonts w:ascii="Calibri" w:hAnsi="Calibri" w:cs="Calibri"/>
          <w:snapToGrid/>
          <w:sz w:val="22"/>
          <w:szCs w:val="22"/>
        </w:rPr>
        <w:t xml:space="preserve">Is the applicant compliant with the auditing and annual financial reporting requirements provided for in the Montana Single Audit Act, 2-7-501 to 522, MCA? </w:t>
      </w:r>
    </w:p>
    <w:p w14:paraId="106EAD65" w14:textId="79EBFA08" w:rsidR="00F12145" w:rsidRPr="00513F0A" w:rsidRDefault="00F12145" w:rsidP="00F12145">
      <w:pPr>
        <w:widowControl/>
        <w:jc w:val="both"/>
        <w:rPr>
          <w:rFonts w:ascii="Calibri" w:hAnsi="Calibri" w:cs="Calibri"/>
          <w:snapToGrid/>
          <w:sz w:val="22"/>
          <w:szCs w:val="22"/>
        </w:rPr>
      </w:pPr>
    </w:p>
    <w:p w14:paraId="55941780" w14:textId="30E5B096" w:rsidR="00FE572C" w:rsidRDefault="00F12145" w:rsidP="00642CC4">
      <w:pPr>
        <w:pStyle w:val="ListParagraph"/>
        <w:widowControl/>
        <w:numPr>
          <w:ilvl w:val="0"/>
          <w:numId w:val="29"/>
        </w:numPr>
        <w:jc w:val="both"/>
        <w:rPr>
          <w:rFonts w:ascii="Calibri" w:hAnsi="Calibri" w:cs="Calibri"/>
          <w:snapToGrid/>
          <w:sz w:val="22"/>
          <w:szCs w:val="22"/>
        </w:rPr>
      </w:pPr>
      <w:r w:rsidRPr="002F43BC">
        <w:rPr>
          <w:rFonts w:ascii="Calibri" w:hAnsi="Calibri" w:cs="Calibri"/>
          <w:snapToGrid/>
          <w:sz w:val="22"/>
          <w:szCs w:val="22"/>
        </w:rPr>
        <w:t xml:space="preserve">Complete the </w:t>
      </w:r>
      <w:r w:rsidR="002F43BC">
        <w:rPr>
          <w:rFonts w:ascii="Calibri" w:hAnsi="Calibri" w:cs="Calibri"/>
          <w:snapToGrid/>
          <w:sz w:val="22"/>
          <w:szCs w:val="22"/>
        </w:rPr>
        <w:t>E</w:t>
      </w:r>
      <w:r w:rsidRPr="002F43BC">
        <w:rPr>
          <w:rFonts w:ascii="Calibri" w:hAnsi="Calibri" w:cs="Calibri"/>
          <w:snapToGrid/>
          <w:sz w:val="22"/>
          <w:szCs w:val="22"/>
        </w:rPr>
        <w:t xml:space="preserve">nvironmental </w:t>
      </w:r>
      <w:r w:rsidR="002F43BC">
        <w:rPr>
          <w:rFonts w:ascii="Calibri" w:hAnsi="Calibri" w:cs="Calibri"/>
          <w:snapToGrid/>
          <w:sz w:val="22"/>
          <w:szCs w:val="22"/>
        </w:rPr>
        <w:t>C</w:t>
      </w:r>
      <w:r w:rsidR="00D70CA7" w:rsidRPr="002F43BC">
        <w:rPr>
          <w:rFonts w:ascii="Calibri" w:hAnsi="Calibri" w:cs="Calibri"/>
          <w:snapToGrid/>
          <w:sz w:val="22"/>
          <w:szCs w:val="22"/>
        </w:rPr>
        <w:t>hecklist</w:t>
      </w:r>
      <w:r w:rsidR="002F43BC">
        <w:rPr>
          <w:rFonts w:ascii="Calibri" w:hAnsi="Calibri" w:cs="Calibri"/>
          <w:snapToGrid/>
          <w:sz w:val="22"/>
          <w:szCs w:val="22"/>
        </w:rPr>
        <w:t xml:space="preserve">. See </w:t>
      </w:r>
      <w:r w:rsidR="002F43BC">
        <w:rPr>
          <w:rFonts w:ascii="Calibri" w:hAnsi="Calibri" w:cs="Calibri"/>
          <w:b/>
          <w:bCs/>
          <w:snapToGrid/>
          <w:sz w:val="22"/>
          <w:szCs w:val="22"/>
        </w:rPr>
        <w:t xml:space="preserve">Appendix </w:t>
      </w:r>
      <w:r w:rsidR="00A243CD">
        <w:rPr>
          <w:rFonts w:ascii="Calibri" w:hAnsi="Calibri" w:cs="Calibri"/>
          <w:b/>
          <w:bCs/>
          <w:snapToGrid/>
          <w:sz w:val="22"/>
          <w:szCs w:val="22"/>
        </w:rPr>
        <w:t>P</w:t>
      </w:r>
      <w:r w:rsidR="002F43BC">
        <w:rPr>
          <w:rFonts w:ascii="Calibri" w:hAnsi="Calibri" w:cs="Calibri"/>
          <w:b/>
          <w:bCs/>
          <w:snapToGrid/>
          <w:sz w:val="22"/>
          <w:szCs w:val="22"/>
        </w:rPr>
        <w:t>: Environmental Checklist</w:t>
      </w:r>
      <w:r w:rsidR="002F43BC">
        <w:rPr>
          <w:rFonts w:ascii="Calibri" w:hAnsi="Calibri" w:cs="Calibri"/>
          <w:snapToGrid/>
          <w:sz w:val="22"/>
          <w:szCs w:val="22"/>
        </w:rPr>
        <w:t>.</w:t>
      </w:r>
      <w:bookmarkStart w:id="1" w:name="_Hlk105492170"/>
    </w:p>
    <w:p w14:paraId="2D56601E" w14:textId="77777777" w:rsidR="00FE572C" w:rsidRPr="00FE572C" w:rsidRDefault="00FE572C" w:rsidP="00FE572C">
      <w:pPr>
        <w:pStyle w:val="ListParagraph"/>
        <w:rPr>
          <w:rFonts w:ascii="Calibri" w:hAnsi="Calibri" w:cs="Calibri"/>
          <w:sz w:val="22"/>
          <w:szCs w:val="22"/>
        </w:rPr>
      </w:pPr>
    </w:p>
    <w:p w14:paraId="60B9F120" w14:textId="3EA9B475" w:rsidR="00FE572C" w:rsidRPr="00FE572C" w:rsidRDefault="00FE572C" w:rsidP="00642CC4">
      <w:pPr>
        <w:pStyle w:val="ListParagraph"/>
        <w:widowControl/>
        <w:numPr>
          <w:ilvl w:val="0"/>
          <w:numId w:val="29"/>
        </w:numPr>
        <w:jc w:val="both"/>
        <w:rPr>
          <w:rFonts w:ascii="Calibri" w:hAnsi="Calibri" w:cs="Calibri"/>
          <w:snapToGrid/>
          <w:sz w:val="22"/>
          <w:szCs w:val="22"/>
        </w:rPr>
      </w:pPr>
      <w:r w:rsidRPr="00642CC4">
        <w:rPr>
          <w:rFonts w:ascii="Calibri" w:hAnsi="Calibri" w:cs="Calibri"/>
          <w:sz w:val="22"/>
          <w:szCs w:val="22"/>
        </w:rPr>
        <w:t xml:space="preserve">Applicants must demonstrate that the project will comply with requirements of the </w:t>
      </w:r>
      <w:r w:rsidR="009A393F">
        <w:rPr>
          <w:rFonts w:ascii="Calibri" w:hAnsi="Calibri" w:cs="Calibri"/>
          <w:sz w:val="22"/>
          <w:szCs w:val="22"/>
        </w:rPr>
        <w:t>Uniform Relocation Assistance and Real Property Acquisition Policies Act (</w:t>
      </w:r>
      <w:r w:rsidRPr="00642CC4">
        <w:rPr>
          <w:rFonts w:ascii="Calibri" w:hAnsi="Calibri" w:cs="Calibri"/>
          <w:sz w:val="22"/>
          <w:szCs w:val="22"/>
        </w:rPr>
        <w:t>URA</w:t>
      </w:r>
      <w:r w:rsidR="009A393F">
        <w:rPr>
          <w:rFonts w:ascii="Calibri" w:hAnsi="Calibri" w:cs="Calibri"/>
          <w:sz w:val="22"/>
          <w:szCs w:val="22"/>
        </w:rPr>
        <w:t>)</w:t>
      </w:r>
      <w:r>
        <w:rPr>
          <w:rFonts w:ascii="Calibri" w:hAnsi="Calibri" w:cs="Calibri"/>
          <w:sz w:val="22"/>
          <w:szCs w:val="22"/>
        </w:rPr>
        <w:t>. Does the project include</w:t>
      </w:r>
      <w:r w:rsidR="00642CC4" w:rsidRPr="00FE572C">
        <w:rPr>
          <w:rFonts w:ascii="Calibri" w:hAnsi="Calibri" w:cs="Calibri"/>
          <w:sz w:val="22"/>
          <w:szCs w:val="22"/>
        </w:rPr>
        <w:t xml:space="preserve"> acquisition</w:t>
      </w:r>
      <w:r w:rsidR="00E219D0">
        <w:rPr>
          <w:rFonts w:ascii="Calibri" w:hAnsi="Calibri" w:cs="Calibri"/>
          <w:sz w:val="22"/>
          <w:szCs w:val="22"/>
        </w:rPr>
        <w:t xml:space="preserve"> (regardless of whether CDBG funds will be used for the acquisition)</w:t>
      </w:r>
      <w:r>
        <w:rPr>
          <w:rFonts w:ascii="Calibri" w:hAnsi="Calibri" w:cs="Calibri"/>
          <w:sz w:val="22"/>
          <w:szCs w:val="22"/>
        </w:rPr>
        <w:t>?</w:t>
      </w:r>
      <w:r w:rsidR="00642CC4" w:rsidRPr="00FE572C">
        <w:rPr>
          <w:rFonts w:ascii="Calibri" w:hAnsi="Calibri" w:cs="Calibri"/>
          <w:sz w:val="22"/>
          <w:szCs w:val="22"/>
        </w:rPr>
        <w:t xml:space="preserve"> </w:t>
      </w:r>
    </w:p>
    <w:p w14:paraId="58644E56" w14:textId="77777777" w:rsidR="00FE572C" w:rsidRPr="00FE572C" w:rsidRDefault="00FE572C" w:rsidP="00FE572C">
      <w:pPr>
        <w:pStyle w:val="ListParagraph"/>
        <w:rPr>
          <w:rFonts w:ascii="Calibri" w:hAnsi="Calibri" w:cs="Calibri"/>
          <w:sz w:val="22"/>
          <w:szCs w:val="22"/>
        </w:rPr>
      </w:pPr>
    </w:p>
    <w:p w14:paraId="378A972E" w14:textId="464E2B57" w:rsidR="00642CC4" w:rsidRPr="00AD58E5" w:rsidRDefault="00FE572C" w:rsidP="00642CC4">
      <w:pPr>
        <w:pStyle w:val="ListParagraph"/>
        <w:widowControl/>
        <w:numPr>
          <w:ilvl w:val="0"/>
          <w:numId w:val="29"/>
        </w:numPr>
        <w:jc w:val="both"/>
        <w:rPr>
          <w:rFonts w:ascii="Calibri" w:hAnsi="Calibri" w:cs="Calibri"/>
          <w:snapToGrid/>
          <w:sz w:val="22"/>
          <w:szCs w:val="22"/>
        </w:rPr>
      </w:pPr>
      <w:r>
        <w:rPr>
          <w:rFonts w:ascii="Calibri" w:hAnsi="Calibri" w:cs="Calibri"/>
          <w:sz w:val="22"/>
          <w:szCs w:val="22"/>
        </w:rPr>
        <w:t>Will occupants of a business have to relocate (even temporarily) due to project activities</w:t>
      </w:r>
      <w:r w:rsidR="00E219D0">
        <w:rPr>
          <w:rFonts w:ascii="Calibri" w:hAnsi="Calibri" w:cs="Calibri"/>
          <w:sz w:val="22"/>
          <w:szCs w:val="22"/>
        </w:rPr>
        <w:t>?</w:t>
      </w:r>
    </w:p>
    <w:p w14:paraId="4D2C9B12" w14:textId="77777777" w:rsidR="00AD58E5" w:rsidRPr="00AD58E5" w:rsidRDefault="00AD58E5" w:rsidP="00AD58E5">
      <w:pPr>
        <w:pStyle w:val="ListParagraph"/>
        <w:rPr>
          <w:rFonts w:ascii="Calibri" w:hAnsi="Calibri" w:cs="Calibri"/>
          <w:snapToGrid/>
          <w:sz w:val="22"/>
          <w:szCs w:val="22"/>
        </w:rPr>
      </w:pPr>
    </w:p>
    <w:p w14:paraId="3FE179FA" w14:textId="2F482097" w:rsidR="00AD58E5" w:rsidRDefault="00AD58E5" w:rsidP="00AD58E5">
      <w:pPr>
        <w:widowControl/>
        <w:jc w:val="both"/>
        <w:rPr>
          <w:rFonts w:ascii="Calibri" w:hAnsi="Calibri" w:cs="Calibri"/>
          <w:snapToGrid/>
          <w:sz w:val="22"/>
          <w:szCs w:val="22"/>
        </w:rPr>
      </w:pPr>
    </w:p>
    <w:p w14:paraId="7D17111A" w14:textId="070F76F1" w:rsidR="00AD58E5" w:rsidRDefault="00AD58E5" w:rsidP="00AD58E5">
      <w:pPr>
        <w:widowControl/>
        <w:jc w:val="both"/>
        <w:rPr>
          <w:rFonts w:ascii="Calibri" w:hAnsi="Calibri" w:cs="Calibri"/>
          <w:snapToGrid/>
          <w:sz w:val="22"/>
          <w:szCs w:val="22"/>
        </w:rPr>
      </w:pPr>
    </w:p>
    <w:p w14:paraId="7752BC70" w14:textId="77777777" w:rsidR="00AD58E5" w:rsidRPr="00AD58E5" w:rsidRDefault="00AD58E5" w:rsidP="00AD58E5">
      <w:pPr>
        <w:widowControl/>
        <w:jc w:val="both"/>
        <w:rPr>
          <w:rFonts w:ascii="Calibri" w:hAnsi="Calibri" w:cs="Calibri"/>
          <w:snapToGrid/>
          <w:sz w:val="22"/>
          <w:szCs w:val="22"/>
        </w:rPr>
      </w:pPr>
    </w:p>
    <w:bookmarkEnd w:id="1"/>
    <w:p w14:paraId="56290C71" w14:textId="5E717E6D" w:rsidR="00642CC4" w:rsidRPr="00642CC4" w:rsidRDefault="00642CC4" w:rsidP="00642CC4">
      <w:pPr>
        <w:rPr>
          <w:rFonts w:ascii="Calibri" w:hAnsi="Calibri" w:cs="Calibri"/>
          <w:sz w:val="22"/>
          <w:szCs w:val="22"/>
        </w:rPr>
      </w:pPr>
      <w:r w:rsidRPr="00642CC4">
        <w:rPr>
          <w:rFonts w:ascii="Calibri" w:hAnsi="Calibri" w:cs="Calibri"/>
          <w:sz w:val="22"/>
          <w:szCs w:val="22"/>
        </w:rPr>
        <w:t xml:space="preserve">  </w:t>
      </w:r>
    </w:p>
    <w:p w14:paraId="4DBD8FB3" w14:textId="4B393A71" w:rsidR="000F0FF3" w:rsidRPr="00513F0A" w:rsidRDefault="006922E1" w:rsidP="00C76BA1">
      <w:pPr>
        <w:pBdr>
          <w:top w:val="single" w:sz="15" w:space="0" w:color="000000" w:shadow="1"/>
          <w:left w:val="single" w:sz="15" w:space="0" w:color="000000" w:shadow="1"/>
          <w:bottom w:val="single" w:sz="15" w:space="0" w:color="000000" w:shadow="1"/>
          <w:right w:val="single" w:sz="15" w:space="0" w:color="000000" w:shadow="1"/>
        </w:pBdr>
        <w:tabs>
          <w:tab w:val="left" w:pos="3960"/>
          <w:tab w:val="right" w:pos="10080"/>
        </w:tabs>
        <w:jc w:val="both"/>
        <w:rPr>
          <w:rFonts w:ascii="Calibri" w:hAnsi="Calibri" w:cs="Calibri"/>
          <w:b/>
          <w:sz w:val="22"/>
          <w:szCs w:val="22"/>
        </w:rPr>
      </w:pPr>
      <w:r>
        <w:rPr>
          <w:rFonts w:ascii="Calibri" w:hAnsi="Calibri" w:cs="Calibri"/>
          <w:b/>
          <w:sz w:val="22"/>
          <w:szCs w:val="22"/>
        </w:rPr>
        <w:lastRenderedPageBreak/>
        <w:t>REVIEW</w:t>
      </w:r>
      <w:r w:rsidR="00C30400" w:rsidRPr="00513F0A">
        <w:rPr>
          <w:rFonts w:ascii="Calibri" w:hAnsi="Calibri" w:cs="Calibri"/>
          <w:b/>
          <w:sz w:val="22"/>
          <w:szCs w:val="22"/>
        </w:rPr>
        <w:t xml:space="preserve"> </w:t>
      </w:r>
      <w:r w:rsidR="00782AE8" w:rsidRPr="00513F0A">
        <w:rPr>
          <w:rFonts w:ascii="Calibri" w:hAnsi="Calibri" w:cs="Calibri"/>
          <w:b/>
          <w:sz w:val="22"/>
          <w:szCs w:val="22"/>
        </w:rPr>
        <w:t>CRITERION</w:t>
      </w:r>
      <w:r w:rsidR="00C30400" w:rsidRPr="00513F0A">
        <w:rPr>
          <w:rFonts w:ascii="Calibri" w:hAnsi="Calibri" w:cs="Calibri"/>
          <w:b/>
          <w:sz w:val="22"/>
          <w:szCs w:val="22"/>
        </w:rPr>
        <w:t xml:space="preserve"> </w:t>
      </w:r>
      <w:r w:rsidR="000F0FF3" w:rsidRPr="00513F0A">
        <w:rPr>
          <w:rFonts w:ascii="Calibri" w:hAnsi="Calibri" w:cs="Calibri"/>
          <w:b/>
          <w:sz w:val="22"/>
          <w:szCs w:val="22"/>
        </w:rPr>
        <w:t>#</w:t>
      </w:r>
      <w:r w:rsidR="00005F39">
        <w:rPr>
          <w:rFonts w:ascii="Calibri" w:hAnsi="Calibri" w:cs="Calibri"/>
          <w:b/>
          <w:sz w:val="22"/>
          <w:szCs w:val="22"/>
        </w:rPr>
        <w:t>5</w:t>
      </w:r>
      <w:r w:rsidR="00C76BA1" w:rsidRPr="00513F0A">
        <w:rPr>
          <w:rFonts w:ascii="Calibri" w:hAnsi="Calibri" w:cs="Calibri"/>
          <w:b/>
          <w:sz w:val="22"/>
          <w:szCs w:val="22"/>
        </w:rPr>
        <w:tab/>
      </w:r>
      <w:r w:rsidR="003C2707" w:rsidRPr="00513F0A">
        <w:rPr>
          <w:rFonts w:ascii="Calibri" w:hAnsi="Calibri" w:cs="Calibri"/>
          <w:b/>
          <w:sz w:val="22"/>
          <w:szCs w:val="22"/>
        </w:rPr>
        <w:t xml:space="preserve">Description of </w:t>
      </w:r>
      <w:r w:rsidR="0003290E" w:rsidRPr="00513F0A">
        <w:rPr>
          <w:rFonts w:ascii="Calibri" w:hAnsi="Calibri" w:cs="Calibri"/>
          <w:b/>
          <w:sz w:val="22"/>
          <w:szCs w:val="22"/>
        </w:rPr>
        <w:t>Jobs</w:t>
      </w:r>
      <w:r w:rsidR="000F0FF3" w:rsidRPr="00513F0A">
        <w:rPr>
          <w:rFonts w:ascii="Calibri" w:hAnsi="Calibri" w:cs="Calibri"/>
          <w:b/>
          <w:sz w:val="22"/>
          <w:szCs w:val="22"/>
        </w:rPr>
        <w:tab/>
      </w:r>
    </w:p>
    <w:p w14:paraId="487D1F69" w14:textId="77777777" w:rsidR="00DA6B43" w:rsidRPr="00513F0A" w:rsidRDefault="00DA6B43" w:rsidP="0003290E">
      <w:pPr>
        <w:spacing w:line="276" w:lineRule="auto"/>
        <w:jc w:val="both"/>
        <w:rPr>
          <w:rFonts w:ascii="Calibri" w:hAnsi="Calibri" w:cs="Calibri"/>
          <w:snapToGrid/>
          <w:sz w:val="22"/>
          <w:szCs w:val="22"/>
        </w:rPr>
      </w:pPr>
    </w:p>
    <w:p w14:paraId="032AE92C" w14:textId="291BC5A3" w:rsidR="0003290E" w:rsidRPr="00513F0A" w:rsidRDefault="0003290E" w:rsidP="001825C7">
      <w:pPr>
        <w:pStyle w:val="ListParagraph"/>
        <w:numPr>
          <w:ilvl w:val="0"/>
          <w:numId w:val="32"/>
        </w:numPr>
        <w:spacing w:line="276" w:lineRule="auto"/>
        <w:jc w:val="both"/>
        <w:rPr>
          <w:rFonts w:ascii="Calibri" w:hAnsi="Calibri" w:cs="Arial"/>
          <w:snapToGrid/>
          <w:sz w:val="22"/>
          <w:szCs w:val="22"/>
        </w:rPr>
      </w:pPr>
      <w:r w:rsidRPr="00513F0A">
        <w:rPr>
          <w:rFonts w:ascii="Calibri" w:hAnsi="Calibri" w:cs="Arial"/>
          <w:snapToGrid/>
          <w:sz w:val="22"/>
          <w:szCs w:val="22"/>
        </w:rPr>
        <w:t xml:space="preserve">Will the </w:t>
      </w:r>
      <w:r w:rsidR="007061DC">
        <w:rPr>
          <w:rFonts w:ascii="Calibri" w:hAnsi="Calibri" w:cs="Arial"/>
          <w:snapToGrid/>
          <w:sz w:val="22"/>
          <w:szCs w:val="22"/>
        </w:rPr>
        <w:t xml:space="preserve">subrecipient </w:t>
      </w:r>
      <w:r w:rsidRPr="00513F0A">
        <w:rPr>
          <w:rFonts w:ascii="Calibri" w:hAnsi="Calibri" w:cs="Arial"/>
          <w:snapToGrid/>
          <w:sz w:val="22"/>
          <w:szCs w:val="22"/>
        </w:rPr>
        <w:t>create new jobs or retain current jobs</w:t>
      </w:r>
      <w:r w:rsidR="004A48F1">
        <w:rPr>
          <w:rFonts w:ascii="Calibri" w:hAnsi="Calibri" w:cs="Arial"/>
          <w:snapToGrid/>
          <w:sz w:val="22"/>
          <w:szCs w:val="22"/>
        </w:rPr>
        <w:t xml:space="preserve"> of which at least 51% will be LMI</w:t>
      </w:r>
      <w:r w:rsidRPr="00513F0A">
        <w:rPr>
          <w:rFonts w:ascii="Calibri" w:hAnsi="Calibri" w:cs="Arial"/>
          <w:snapToGrid/>
          <w:sz w:val="22"/>
          <w:szCs w:val="22"/>
        </w:rPr>
        <w:t xml:space="preserve">? </w:t>
      </w:r>
      <w:r w:rsidR="0052587C" w:rsidRPr="00513F0A">
        <w:rPr>
          <w:rFonts w:ascii="Calibri" w:hAnsi="Calibri" w:cs="Arial"/>
          <w:snapToGrid/>
          <w:sz w:val="22"/>
          <w:szCs w:val="22"/>
        </w:rPr>
        <w:t xml:space="preserve">How many, </w:t>
      </w:r>
      <w:r w:rsidR="00E53B44" w:rsidRPr="00513F0A">
        <w:rPr>
          <w:rFonts w:ascii="Calibri" w:hAnsi="Calibri" w:cs="Arial"/>
          <w:snapToGrid/>
          <w:sz w:val="22"/>
          <w:szCs w:val="22"/>
        </w:rPr>
        <w:t>on</w:t>
      </w:r>
      <w:r w:rsidR="0052587C" w:rsidRPr="00513F0A">
        <w:rPr>
          <w:rFonts w:ascii="Calibri" w:hAnsi="Calibri" w:cs="Arial"/>
          <w:snapToGrid/>
          <w:sz w:val="22"/>
          <w:szCs w:val="22"/>
        </w:rPr>
        <w:t xml:space="preserve"> an FTE basis? Will the </w:t>
      </w:r>
      <w:r w:rsidR="007061DC">
        <w:rPr>
          <w:rFonts w:ascii="Calibri" w:hAnsi="Calibri" w:cs="Arial"/>
          <w:snapToGrid/>
          <w:sz w:val="22"/>
          <w:szCs w:val="22"/>
        </w:rPr>
        <w:t>$35,000</w:t>
      </w:r>
      <w:r w:rsidR="0052587C" w:rsidRPr="00513F0A">
        <w:rPr>
          <w:rFonts w:ascii="Calibri" w:hAnsi="Calibri" w:cs="Arial"/>
          <w:snapToGrid/>
          <w:sz w:val="22"/>
          <w:szCs w:val="22"/>
        </w:rPr>
        <w:t xml:space="preserve"> per FTE job cap be exceeded? </w:t>
      </w:r>
      <w:r w:rsidR="00AA271A" w:rsidRPr="00513F0A">
        <w:rPr>
          <w:rFonts w:ascii="Calibri" w:hAnsi="Calibri" w:cs="Arial"/>
          <w:snapToGrid/>
          <w:sz w:val="22"/>
          <w:szCs w:val="22"/>
        </w:rPr>
        <w:t>Attach a description of the positions that will be created or retained including any education and/or experience minimum requirements.</w:t>
      </w:r>
    </w:p>
    <w:p w14:paraId="203FF149" w14:textId="77777777" w:rsidR="0003290E" w:rsidRPr="00513F0A" w:rsidRDefault="0003290E" w:rsidP="0003290E">
      <w:pPr>
        <w:spacing w:line="276" w:lineRule="auto"/>
        <w:jc w:val="both"/>
        <w:rPr>
          <w:rFonts w:ascii="Calibri" w:hAnsi="Calibri" w:cs="Arial"/>
          <w:snapToGrid/>
          <w:sz w:val="22"/>
          <w:szCs w:val="22"/>
        </w:rPr>
      </w:pPr>
    </w:p>
    <w:p w14:paraId="45AF57CA" w14:textId="69CEEADA" w:rsidR="004A48F1" w:rsidRDefault="0003290E" w:rsidP="004A48F1">
      <w:pPr>
        <w:pStyle w:val="ListParagraph"/>
        <w:numPr>
          <w:ilvl w:val="0"/>
          <w:numId w:val="32"/>
        </w:numPr>
        <w:snapToGrid w:val="0"/>
        <w:spacing w:line="276" w:lineRule="auto"/>
        <w:jc w:val="both"/>
        <w:rPr>
          <w:rFonts w:ascii="Calibri" w:hAnsi="Calibri" w:cs="Arial"/>
          <w:snapToGrid/>
          <w:sz w:val="22"/>
          <w:szCs w:val="22"/>
        </w:rPr>
      </w:pPr>
      <w:r w:rsidRPr="00513F0A">
        <w:rPr>
          <w:rFonts w:ascii="Calibri" w:hAnsi="Calibri" w:cs="Arial"/>
          <w:snapToGrid/>
          <w:sz w:val="22"/>
          <w:szCs w:val="22"/>
        </w:rPr>
        <w:t xml:space="preserve">If jobs will be retained, </w:t>
      </w:r>
      <w:r w:rsidR="003E2555">
        <w:rPr>
          <w:rFonts w:ascii="Calibri" w:hAnsi="Calibri" w:cs="Arial"/>
          <w:snapToGrid/>
          <w:sz w:val="22"/>
          <w:szCs w:val="22"/>
        </w:rPr>
        <w:t>why is the proposed project necessary to retain jobs (i.e., what is occurring to threaten these jobs and how</w:t>
      </w:r>
      <w:r w:rsidR="00395E80">
        <w:rPr>
          <w:rFonts w:ascii="Calibri" w:hAnsi="Calibri" w:cs="Arial"/>
          <w:snapToGrid/>
          <w:sz w:val="22"/>
          <w:szCs w:val="22"/>
        </w:rPr>
        <w:t xml:space="preserve"> will</w:t>
      </w:r>
      <w:r w:rsidR="003E2555">
        <w:rPr>
          <w:rFonts w:ascii="Calibri" w:hAnsi="Calibri" w:cs="Arial"/>
          <w:snapToGrid/>
          <w:sz w:val="22"/>
          <w:szCs w:val="22"/>
        </w:rPr>
        <w:t xml:space="preserve"> the proposed project combat that)? Would these jobs be retained without CDBG-ED funds? </w:t>
      </w:r>
    </w:p>
    <w:p w14:paraId="72C7C5D5" w14:textId="77777777" w:rsidR="004A48F1" w:rsidRPr="004A48F1" w:rsidRDefault="004A48F1" w:rsidP="004A48F1">
      <w:pPr>
        <w:pStyle w:val="ListParagraph"/>
        <w:rPr>
          <w:rFonts w:ascii="Calibri" w:hAnsi="Calibri" w:cs="Arial"/>
          <w:snapToGrid/>
          <w:sz w:val="22"/>
          <w:szCs w:val="22"/>
        </w:rPr>
      </w:pPr>
    </w:p>
    <w:p w14:paraId="583DAC4C" w14:textId="0E33929A" w:rsidR="003E2555" w:rsidRPr="004A48F1" w:rsidRDefault="003E2555" w:rsidP="004A48F1">
      <w:pPr>
        <w:pStyle w:val="ListParagraph"/>
        <w:numPr>
          <w:ilvl w:val="0"/>
          <w:numId w:val="32"/>
        </w:numPr>
        <w:snapToGrid w:val="0"/>
        <w:spacing w:line="276" w:lineRule="auto"/>
        <w:jc w:val="both"/>
        <w:rPr>
          <w:rFonts w:ascii="Calibri" w:hAnsi="Calibri" w:cs="Arial"/>
          <w:snapToGrid/>
          <w:sz w:val="22"/>
          <w:szCs w:val="22"/>
        </w:rPr>
      </w:pPr>
      <w:r w:rsidRPr="004A48F1">
        <w:rPr>
          <w:rFonts w:ascii="Calibri" w:hAnsi="Calibri" w:cs="Arial"/>
          <w:snapToGrid/>
          <w:sz w:val="22"/>
          <w:szCs w:val="22"/>
        </w:rPr>
        <w:t>If jobs will be retained</w:t>
      </w:r>
      <w:r w:rsidR="007A7297" w:rsidRPr="004A48F1">
        <w:rPr>
          <w:rFonts w:ascii="Calibri" w:hAnsi="Calibri" w:cs="Arial"/>
          <w:snapToGrid/>
          <w:sz w:val="22"/>
          <w:szCs w:val="22"/>
        </w:rPr>
        <w:t xml:space="preserve"> or jobs will be trained</w:t>
      </w:r>
      <w:r w:rsidRPr="004A48F1">
        <w:rPr>
          <w:rFonts w:ascii="Calibri" w:hAnsi="Calibri" w:cs="Arial"/>
          <w:snapToGrid/>
          <w:sz w:val="22"/>
          <w:szCs w:val="22"/>
        </w:rPr>
        <w:t xml:space="preserve">, submit documentation that at least 51% of the jobs retained </w:t>
      </w:r>
      <w:r w:rsidR="007A7297" w:rsidRPr="004A48F1">
        <w:rPr>
          <w:rFonts w:ascii="Calibri" w:hAnsi="Calibri" w:cs="Arial"/>
          <w:snapToGrid/>
          <w:sz w:val="22"/>
          <w:szCs w:val="22"/>
        </w:rPr>
        <w:t xml:space="preserve">or trained </w:t>
      </w:r>
      <w:r w:rsidR="008A19C3" w:rsidRPr="004A48F1">
        <w:rPr>
          <w:rFonts w:ascii="Calibri" w:hAnsi="Calibri" w:cs="Arial"/>
          <w:snapToGrid/>
          <w:sz w:val="22"/>
          <w:szCs w:val="22"/>
        </w:rPr>
        <w:t>are held by LMI persons. Household income surveys for each of the jobs retained</w:t>
      </w:r>
      <w:r w:rsidR="007A7297" w:rsidRPr="004A48F1">
        <w:rPr>
          <w:rFonts w:ascii="Calibri" w:hAnsi="Calibri" w:cs="Arial"/>
          <w:snapToGrid/>
          <w:sz w:val="22"/>
          <w:szCs w:val="22"/>
        </w:rPr>
        <w:t xml:space="preserve"> or trained</w:t>
      </w:r>
      <w:r w:rsidR="008A19C3" w:rsidRPr="004A48F1">
        <w:rPr>
          <w:rFonts w:ascii="Calibri" w:hAnsi="Calibri" w:cs="Arial"/>
          <w:snapToGrid/>
          <w:sz w:val="22"/>
          <w:szCs w:val="22"/>
        </w:rPr>
        <w:t xml:space="preserve"> should be submitted.</w:t>
      </w:r>
      <w:r w:rsidR="002F43BC" w:rsidRPr="004A48F1">
        <w:rPr>
          <w:rFonts w:ascii="Calibri" w:hAnsi="Calibri" w:cs="Arial"/>
          <w:snapToGrid/>
          <w:sz w:val="22"/>
          <w:szCs w:val="22"/>
        </w:rPr>
        <w:t xml:space="preserve"> See </w:t>
      </w:r>
      <w:r w:rsidR="002F43BC" w:rsidRPr="004A48F1">
        <w:rPr>
          <w:rFonts w:ascii="Calibri" w:hAnsi="Calibri" w:cs="Arial"/>
          <w:b/>
          <w:bCs/>
          <w:snapToGrid/>
          <w:sz w:val="22"/>
          <w:szCs w:val="22"/>
        </w:rPr>
        <w:t xml:space="preserve">Appendix </w:t>
      </w:r>
      <w:r w:rsidR="00A243CD">
        <w:rPr>
          <w:rFonts w:ascii="Calibri" w:hAnsi="Calibri" w:cs="Arial"/>
          <w:b/>
          <w:bCs/>
          <w:snapToGrid/>
          <w:sz w:val="22"/>
          <w:szCs w:val="22"/>
        </w:rPr>
        <w:t>L</w:t>
      </w:r>
      <w:r w:rsidR="002F43BC" w:rsidRPr="004A48F1">
        <w:rPr>
          <w:rFonts w:ascii="Calibri" w:hAnsi="Calibri" w:cs="Arial"/>
          <w:b/>
          <w:bCs/>
          <w:snapToGrid/>
          <w:sz w:val="22"/>
          <w:szCs w:val="22"/>
        </w:rPr>
        <w:t>: LMI Benefit Calculation</w:t>
      </w:r>
      <w:r w:rsidR="00A243CD">
        <w:rPr>
          <w:rFonts w:ascii="Calibri" w:hAnsi="Calibri" w:cs="Arial"/>
          <w:b/>
          <w:bCs/>
          <w:snapToGrid/>
          <w:sz w:val="22"/>
          <w:szCs w:val="22"/>
        </w:rPr>
        <w:t>.</w:t>
      </w:r>
      <w:r w:rsidR="008A19C3" w:rsidRPr="004A48F1">
        <w:rPr>
          <w:rFonts w:ascii="Calibri" w:hAnsi="Calibri" w:cs="Arial"/>
          <w:snapToGrid/>
          <w:sz w:val="22"/>
          <w:szCs w:val="22"/>
        </w:rPr>
        <w:t xml:space="preserve"> </w:t>
      </w:r>
    </w:p>
    <w:p w14:paraId="7785EBBF" w14:textId="77777777" w:rsidR="0003290E" w:rsidRPr="00513F0A" w:rsidRDefault="0003290E" w:rsidP="0003290E">
      <w:pPr>
        <w:snapToGrid w:val="0"/>
        <w:spacing w:line="276" w:lineRule="auto"/>
        <w:jc w:val="both"/>
        <w:rPr>
          <w:rFonts w:ascii="Calibri" w:hAnsi="Calibri" w:cs="Arial"/>
          <w:snapToGrid/>
          <w:sz w:val="22"/>
          <w:szCs w:val="22"/>
        </w:rPr>
      </w:pPr>
    </w:p>
    <w:p w14:paraId="67B1FB84" w14:textId="2979BCB5" w:rsidR="0003290E" w:rsidRPr="00513F0A" w:rsidRDefault="0003290E" w:rsidP="001825C7">
      <w:pPr>
        <w:pStyle w:val="ListParagraph"/>
        <w:numPr>
          <w:ilvl w:val="0"/>
          <w:numId w:val="32"/>
        </w:numPr>
        <w:snapToGrid w:val="0"/>
        <w:spacing w:line="276" w:lineRule="auto"/>
        <w:jc w:val="both"/>
        <w:rPr>
          <w:rFonts w:ascii="Calibri" w:hAnsi="Calibri" w:cs="Arial"/>
          <w:snapToGrid/>
          <w:sz w:val="22"/>
          <w:szCs w:val="22"/>
        </w:rPr>
      </w:pPr>
      <w:r w:rsidRPr="00513F0A">
        <w:rPr>
          <w:rFonts w:ascii="Calibri" w:hAnsi="Calibri" w:cs="Arial"/>
          <w:snapToGrid/>
          <w:sz w:val="22"/>
          <w:szCs w:val="22"/>
        </w:rPr>
        <w:t xml:space="preserve">Will the positions created or retained require training or a specialized skill? If so, how is the training or special skill provided or supported by the </w:t>
      </w:r>
      <w:r w:rsidR="003E2555">
        <w:rPr>
          <w:rFonts w:ascii="Calibri" w:hAnsi="Calibri" w:cs="Arial"/>
          <w:snapToGrid/>
          <w:sz w:val="22"/>
          <w:szCs w:val="22"/>
        </w:rPr>
        <w:t>subrecipient</w:t>
      </w:r>
      <w:r w:rsidRPr="00513F0A">
        <w:rPr>
          <w:rFonts w:ascii="Calibri" w:hAnsi="Calibri" w:cs="Arial"/>
          <w:snapToGrid/>
          <w:sz w:val="22"/>
          <w:szCs w:val="22"/>
        </w:rPr>
        <w:t>?</w:t>
      </w:r>
    </w:p>
    <w:p w14:paraId="320ADDFB" w14:textId="77777777" w:rsidR="0003290E" w:rsidRPr="00513F0A" w:rsidRDefault="0003290E" w:rsidP="0003290E">
      <w:pPr>
        <w:snapToGrid w:val="0"/>
        <w:spacing w:line="276" w:lineRule="auto"/>
        <w:jc w:val="both"/>
        <w:rPr>
          <w:rFonts w:ascii="Calibri" w:hAnsi="Calibri" w:cs="Arial"/>
          <w:snapToGrid/>
          <w:sz w:val="22"/>
          <w:szCs w:val="22"/>
        </w:rPr>
      </w:pPr>
    </w:p>
    <w:p w14:paraId="65F2B6A8" w14:textId="3E4931F6" w:rsidR="004F0CCC" w:rsidRPr="00513F0A" w:rsidRDefault="0003290E" w:rsidP="001825C7">
      <w:pPr>
        <w:pStyle w:val="ListParagraph"/>
        <w:numPr>
          <w:ilvl w:val="0"/>
          <w:numId w:val="32"/>
        </w:numPr>
        <w:snapToGrid w:val="0"/>
        <w:spacing w:line="276" w:lineRule="auto"/>
        <w:jc w:val="both"/>
        <w:rPr>
          <w:rFonts w:ascii="Calibri" w:hAnsi="Calibri" w:cs="Arial"/>
          <w:snapToGrid/>
          <w:sz w:val="22"/>
          <w:szCs w:val="22"/>
        </w:rPr>
      </w:pPr>
      <w:r w:rsidRPr="00513F0A">
        <w:rPr>
          <w:rFonts w:ascii="Calibri" w:hAnsi="Calibri" w:cs="Arial"/>
          <w:snapToGrid/>
          <w:sz w:val="22"/>
          <w:szCs w:val="22"/>
        </w:rPr>
        <w:t xml:space="preserve">Attach a written description of the </w:t>
      </w:r>
      <w:r w:rsidR="003E2555">
        <w:rPr>
          <w:rFonts w:ascii="Calibri" w:hAnsi="Calibri" w:cs="Arial"/>
          <w:snapToGrid/>
          <w:sz w:val="22"/>
          <w:szCs w:val="22"/>
        </w:rPr>
        <w:t xml:space="preserve">subrecipient’s </w:t>
      </w:r>
      <w:r w:rsidRPr="00513F0A">
        <w:rPr>
          <w:rFonts w:ascii="Calibri" w:hAnsi="Calibri" w:cs="Arial"/>
          <w:snapToGrid/>
          <w:sz w:val="22"/>
          <w:szCs w:val="22"/>
        </w:rPr>
        <w:t>recruitment and hiring process that ensures recruitment, hiring, and training of local workers, particularly LMI persons</w:t>
      </w:r>
      <w:r w:rsidR="000E6003" w:rsidRPr="00513F0A">
        <w:rPr>
          <w:rFonts w:ascii="Calibri" w:hAnsi="Calibri" w:cs="Arial"/>
          <w:snapToGrid/>
          <w:sz w:val="22"/>
          <w:szCs w:val="22"/>
        </w:rPr>
        <w:t>, as much as is reasonably possible</w:t>
      </w:r>
      <w:r w:rsidRPr="00513F0A">
        <w:rPr>
          <w:rFonts w:ascii="Calibri" w:hAnsi="Calibri" w:cs="Arial"/>
          <w:snapToGrid/>
          <w:sz w:val="22"/>
          <w:szCs w:val="22"/>
        </w:rPr>
        <w:t>. Provide a copy of the Hiring &amp; Training plan</w:t>
      </w:r>
      <w:r w:rsidR="007A7297">
        <w:rPr>
          <w:rFonts w:ascii="Calibri" w:hAnsi="Calibri" w:cs="Arial"/>
          <w:snapToGrid/>
          <w:sz w:val="22"/>
          <w:szCs w:val="22"/>
        </w:rPr>
        <w:t>. S</w:t>
      </w:r>
      <w:r w:rsidR="003E2555">
        <w:rPr>
          <w:rFonts w:ascii="Calibri" w:hAnsi="Calibri" w:cs="Arial"/>
          <w:snapToGrid/>
          <w:sz w:val="22"/>
          <w:szCs w:val="22"/>
        </w:rPr>
        <w:t xml:space="preserve">ee </w:t>
      </w:r>
      <w:r w:rsidR="003E2555" w:rsidRPr="00D70CA7">
        <w:rPr>
          <w:rFonts w:ascii="Calibri" w:hAnsi="Calibri" w:cs="Arial"/>
          <w:b/>
          <w:bCs/>
          <w:snapToGrid/>
          <w:sz w:val="22"/>
          <w:szCs w:val="22"/>
        </w:rPr>
        <w:t xml:space="preserve">Appendix </w:t>
      </w:r>
      <w:r w:rsidR="00A243CD">
        <w:rPr>
          <w:rFonts w:ascii="Calibri" w:hAnsi="Calibri" w:cs="Arial"/>
          <w:b/>
          <w:bCs/>
          <w:snapToGrid/>
          <w:sz w:val="22"/>
          <w:szCs w:val="22"/>
        </w:rPr>
        <w:t>K</w:t>
      </w:r>
      <w:r w:rsidR="007A7297">
        <w:rPr>
          <w:rFonts w:ascii="Calibri" w:hAnsi="Calibri" w:cs="Arial"/>
          <w:b/>
          <w:bCs/>
          <w:snapToGrid/>
          <w:sz w:val="22"/>
          <w:szCs w:val="22"/>
        </w:rPr>
        <w:t>: Hiring and Training Plan</w:t>
      </w:r>
      <w:r w:rsidRPr="00513F0A">
        <w:rPr>
          <w:rFonts w:ascii="Calibri" w:hAnsi="Calibri" w:cs="Arial"/>
          <w:snapToGrid/>
          <w:sz w:val="22"/>
          <w:szCs w:val="22"/>
        </w:rPr>
        <w:t>.</w:t>
      </w:r>
      <w:r w:rsidR="006B1037" w:rsidRPr="00513F0A">
        <w:rPr>
          <w:rFonts w:ascii="Calibri" w:hAnsi="Calibri" w:cs="Arial"/>
          <w:snapToGrid/>
          <w:sz w:val="22"/>
          <w:szCs w:val="22"/>
        </w:rPr>
        <w:t xml:space="preserve"> </w:t>
      </w:r>
      <w:r w:rsidR="009F2635" w:rsidRPr="00513F0A">
        <w:rPr>
          <w:rFonts w:ascii="Calibri" w:hAnsi="Calibri" w:cs="Arial"/>
          <w:snapToGrid/>
          <w:sz w:val="22"/>
          <w:szCs w:val="22"/>
        </w:rPr>
        <w:t xml:space="preserve">Also, attach the signed Anti-Pirating Certification. </w:t>
      </w:r>
      <w:r w:rsidR="00CE2620" w:rsidRPr="00513F0A">
        <w:rPr>
          <w:rFonts w:ascii="Calibri" w:hAnsi="Calibri" w:cs="Arial"/>
          <w:snapToGrid/>
          <w:sz w:val="22"/>
          <w:szCs w:val="22"/>
        </w:rPr>
        <w:t xml:space="preserve">See </w:t>
      </w:r>
      <w:r w:rsidR="00CE2620" w:rsidRPr="004A48F1">
        <w:rPr>
          <w:rFonts w:ascii="Calibri" w:hAnsi="Calibri" w:cs="Arial"/>
          <w:b/>
          <w:bCs/>
          <w:snapToGrid/>
          <w:sz w:val="22"/>
          <w:szCs w:val="22"/>
        </w:rPr>
        <w:t xml:space="preserve">Appendix </w:t>
      </w:r>
      <w:r w:rsidR="00A243CD">
        <w:rPr>
          <w:rFonts w:ascii="Calibri" w:hAnsi="Calibri" w:cs="Arial"/>
          <w:b/>
          <w:bCs/>
          <w:snapToGrid/>
          <w:sz w:val="22"/>
          <w:szCs w:val="22"/>
        </w:rPr>
        <w:t>H</w:t>
      </w:r>
      <w:r w:rsidR="007A7297">
        <w:rPr>
          <w:rFonts w:ascii="Calibri" w:hAnsi="Calibri" w:cs="Arial"/>
          <w:b/>
          <w:bCs/>
          <w:snapToGrid/>
          <w:sz w:val="22"/>
          <w:szCs w:val="22"/>
        </w:rPr>
        <w:t>: Anti-Pirating Certification</w:t>
      </w:r>
      <w:r w:rsidR="00CE2620" w:rsidRPr="00513F0A">
        <w:rPr>
          <w:rFonts w:ascii="Calibri" w:hAnsi="Calibri" w:cs="Arial"/>
          <w:snapToGrid/>
          <w:sz w:val="22"/>
          <w:szCs w:val="22"/>
        </w:rPr>
        <w:t>.</w:t>
      </w:r>
    </w:p>
    <w:p w14:paraId="2B562805" w14:textId="77777777" w:rsidR="00F319CC" w:rsidRPr="00513F0A" w:rsidRDefault="00F319CC" w:rsidP="003C0E86">
      <w:pPr>
        <w:widowControl/>
        <w:jc w:val="both"/>
        <w:rPr>
          <w:rFonts w:ascii="Calibri" w:hAnsi="Calibri" w:cs="Calibri"/>
          <w:snapToGrid/>
          <w:sz w:val="22"/>
          <w:szCs w:val="22"/>
        </w:rPr>
      </w:pPr>
    </w:p>
    <w:p w14:paraId="4CA9D3CA" w14:textId="77777777" w:rsidR="006A6437" w:rsidRDefault="006A6437" w:rsidP="00513F0A">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center"/>
        <w:rPr>
          <w:rFonts w:ascii="Calibri" w:hAnsi="Calibri" w:cs="Calibri"/>
          <w:b/>
          <w:sz w:val="22"/>
          <w:szCs w:val="22"/>
        </w:rPr>
      </w:pPr>
    </w:p>
    <w:p w14:paraId="5D88E09F" w14:textId="77777777" w:rsidR="00A76BED" w:rsidRDefault="00A76BED" w:rsidP="00513F0A">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center"/>
        <w:rPr>
          <w:rFonts w:ascii="Calibri" w:hAnsi="Calibri" w:cs="Calibri"/>
          <w:b/>
          <w:sz w:val="22"/>
          <w:szCs w:val="22"/>
        </w:rPr>
      </w:pPr>
    </w:p>
    <w:p w14:paraId="62393344" w14:textId="74BA7246" w:rsidR="00E919E1" w:rsidRPr="00513F0A" w:rsidRDefault="00E919E1" w:rsidP="00C95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Calibri" w:hAnsi="Calibri" w:cs="Calibri"/>
          <w:sz w:val="22"/>
          <w:szCs w:val="22"/>
        </w:rPr>
      </w:pPr>
    </w:p>
    <w:sectPr w:rsidR="00E919E1" w:rsidRPr="00513F0A" w:rsidSect="00C959D8">
      <w:footerReference w:type="default" r:id="rId8"/>
      <w:endnotePr>
        <w:numFmt w:val="decimal"/>
      </w:endnotePr>
      <w:pgSz w:w="12240" w:h="15840"/>
      <w:pgMar w:top="1008" w:right="1008" w:bottom="900" w:left="1008" w:header="720" w:footer="21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6C2BA" w14:textId="77777777" w:rsidR="002F751F" w:rsidRDefault="002F751F">
      <w:r>
        <w:separator/>
      </w:r>
    </w:p>
  </w:endnote>
  <w:endnote w:type="continuationSeparator" w:id="0">
    <w:p w14:paraId="442D7B5B" w14:textId="77777777" w:rsidR="002F751F" w:rsidRDefault="002F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default"/>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E4D1" w14:textId="6A1165E9" w:rsidR="00CB203A" w:rsidRPr="00C507C5" w:rsidRDefault="00CB203A" w:rsidP="00CB203A">
    <w:pPr>
      <w:pStyle w:val="Footer"/>
      <w:tabs>
        <w:tab w:val="clear" w:pos="4320"/>
        <w:tab w:val="clear" w:pos="8640"/>
        <w:tab w:val="center" w:pos="4950"/>
        <w:tab w:val="right" w:pos="13932"/>
      </w:tabs>
      <w:rPr>
        <w:rFonts w:asciiTheme="minorHAnsi" w:hAnsiTheme="minorHAnsi" w:cstheme="minorHAnsi"/>
        <w:sz w:val="18"/>
        <w:szCs w:val="18"/>
      </w:rPr>
    </w:pPr>
    <w:r w:rsidRPr="00C507C5">
      <w:rPr>
        <w:rFonts w:asciiTheme="minorHAnsi" w:hAnsiTheme="minorHAnsi" w:cstheme="minorHAnsi"/>
        <w:sz w:val="18"/>
        <w:szCs w:val="18"/>
      </w:rPr>
      <w:t xml:space="preserve">Montana Department of Commerce                                     </w:t>
    </w:r>
    <w:r w:rsidRPr="00C507C5">
      <w:rPr>
        <w:rFonts w:asciiTheme="minorHAnsi" w:hAnsiTheme="minorHAnsi" w:cstheme="minorHAnsi"/>
        <w:sz w:val="18"/>
        <w:szCs w:val="18"/>
      </w:rPr>
      <w:fldChar w:fldCharType="begin"/>
    </w:r>
    <w:r w:rsidRPr="00C507C5">
      <w:rPr>
        <w:rFonts w:asciiTheme="minorHAnsi" w:hAnsiTheme="minorHAnsi" w:cstheme="minorHAnsi"/>
        <w:sz w:val="18"/>
        <w:szCs w:val="18"/>
      </w:rPr>
      <w:instrText xml:space="preserve"> PAGE   \* MERGEFORMAT </w:instrText>
    </w:r>
    <w:r w:rsidRPr="00C507C5">
      <w:rPr>
        <w:rFonts w:asciiTheme="minorHAnsi" w:hAnsiTheme="minorHAnsi" w:cstheme="minorHAnsi"/>
        <w:sz w:val="18"/>
        <w:szCs w:val="18"/>
      </w:rPr>
      <w:fldChar w:fldCharType="separate"/>
    </w:r>
    <w:r>
      <w:rPr>
        <w:rFonts w:asciiTheme="minorHAnsi" w:hAnsiTheme="minorHAnsi" w:cstheme="minorHAnsi"/>
        <w:sz w:val="18"/>
        <w:szCs w:val="18"/>
      </w:rPr>
      <w:t>26</w:t>
    </w:r>
    <w:r w:rsidRPr="00C507C5">
      <w:rPr>
        <w:rFonts w:asciiTheme="minorHAnsi" w:hAnsiTheme="minorHAnsi" w:cstheme="minorHAnsi"/>
        <w:sz w:val="18"/>
        <w:szCs w:val="18"/>
      </w:rPr>
      <w:fldChar w:fldCharType="end"/>
    </w:r>
    <w:r w:rsidRPr="00C507C5">
      <w:rPr>
        <w:rFonts w:asciiTheme="minorHAnsi" w:hAnsiTheme="minorHAnsi" w:cstheme="minorHAnsi"/>
        <w:sz w:val="18"/>
        <w:szCs w:val="18"/>
      </w:rPr>
      <w:t xml:space="preserve">  </w:t>
    </w:r>
    <w:r w:rsidRPr="00C507C5">
      <w:rPr>
        <w:rFonts w:asciiTheme="minorHAnsi" w:hAnsiTheme="minorHAnsi" w:cstheme="minorHAnsi"/>
        <w:sz w:val="18"/>
        <w:szCs w:val="18"/>
      </w:rPr>
      <w:tab/>
      <w:t xml:space="preserve">                       </w:t>
    </w:r>
    <w:r w:rsidR="00A76BED">
      <w:rPr>
        <w:rFonts w:asciiTheme="minorHAnsi" w:hAnsiTheme="minorHAnsi" w:cstheme="minorHAnsi"/>
        <w:sz w:val="18"/>
        <w:szCs w:val="18"/>
      </w:rPr>
      <w:tab/>
    </w:r>
    <w:r w:rsidRPr="00C507C5">
      <w:rPr>
        <w:rFonts w:asciiTheme="minorHAnsi" w:hAnsiTheme="minorHAnsi" w:cstheme="minorHAnsi"/>
        <w:sz w:val="18"/>
        <w:szCs w:val="18"/>
      </w:rPr>
      <w:t xml:space="preserve"> </w:t>
    </w:r>
    <w:r>
      <w:rPr>
        <w:rFonts w:asciiTheme="minorHAnsi" w:hAnsiTheme="minorHAnsi" w:cstheme="minorHAnsi"/>
        <w:sz w:val="18"/>
        <w:szCs w:val="18"/>
      </w:rPr>
      <w:t>C</w:t>
    </w:r>
    <w:r w:rsidRPr="00C507C5">
      <w:rPr>
        <w:rFonts w:asciiTheme="minorHAnsi" w:hAnsiTheme="minorHAnsi" w:cstheme="minorHAnsi"/>
        <w:sz w:val="18"/>
        <w:szCs w:val="18"/>
      </w:rPr>
      <w:t xml:space="preserve">ommunity Development Block Grant </w:t>
    </w:r>
    <w:r>
      <w:rPr>
        <w:rFonts w:asciiTheme="minorHAnsi" w:hAnsiTheme="minorHAnsi" w:cstheme="minorHAnsi"/>
        <w:sz w:val="18"/>
        <w:szCs w:val="18"/>
      </w:rPr>
      <w:t xml:space="preserve">(CDBG) </w:t>
    </w:r>
    <w:r w:rsidRPr="00C507C5">
      <w:rPr>
        <w:rFonts w:asciiTheme="minorHAnsi" w:hAnsiTheme="minorHAnsi" w:cstheme="minorHAnsi"/>
        <w:sz w:val="18"/>
        <w:szCs w:val="18"/>
      </w:rPr>
      <w:t>Program</w:t>
    </w:r>
  </w:p>
  <w:p w14:paraId="0A830FF4" w14:textId="4CD9AD47" w:rsidR="00CB203A" w:rsidRPr="00C507C5" w:rsidRDefault="00CB203A" w:rsidP="00CB203A">
    <w:pPr>
      <w:pStyle w:val="Footer"/>
      <w:tabs>
        <w:tab w:val="clear" w:pos="8640"/>
      </w:tabs>
      <w:rPr>
        <w:rFonts w:asciiTheme="minorHAnsi" w:hAnsiTheme="minorHAnsi" w:cstheme="minorHAnsi"/>
        <w:sz w:val="18"/>
        <w:szCs w:val="18"/>
      </w:rPr>
    </w:pPr>
    <w:r w:rsidRPr="00C507C5">
      <w:rPr>
        <w:rFonts w:asciiTheme="minorHAnsi" w:hAnsiTheme="minorHAnsi" w:cstheme="minorHAnsi"/>
        <w:sz w:val="18"/>
        <w:szCs w:val="18"/>
      </w:rPr>
      <w:t xml:space="preserve">2022                                                                                                                          </w:t>
    </w:r>
    <w:r w:rsidR="00A76BED">
      <w:rPr>
        <w:rFonts w:asciiTheme="minorHAnsi" w:hAnsiTheme="minorHAnsi" w:cstheme="minorHAnsi"/>
        <w:sz w:val="18"/>
        <w:szCs w:val="18"/>
      </w:rPr>
      <w:t xml:space="preserve"> </w:t>
    </w:r>
    <w:r w:rsidRPr="00C507C5">
      <w:rPr>
        <w:rFonts w:asciiTheme="minorHAnsi" w:hAnsiTheme="minorHAnsi" w:cstheme="minorHAnsi"/>
        <w:sz w:val="18"/>
        <w:szCs w:val="18"/>
      </w:rPr>
      <w:t xml:space="preserve"> </w:t>
    </w:r>
    <w:r w:rsidR="00190503">
      <w:rPr>
        <w:rFonts w:asciiTheme="minorHAnsi" w:hAnsiTheme="minorHAnsi" w:cstheme="minorHAnsi"/>
        <w:sz w:val="18"/>
        <w:szCs w:val="18"/>
      </w:rPr>
      <w:tab/>
    </w:r>
    <w:r w:rsidR="00190503">
      <w:rPr>
        <w:rFonts w:asciiTheme="minorHAnsi" w:hAnsiTheme="minorHAnsi" w:cstheme="minorHAnsi"/>
        <w:sz w:val="18"/>
        <w:szCs w:val="18"/>
      </w:rPr>
      <w:tab/>
    </w:r>
    <w:r w:rsidR="00190503">
      <w:rPr>
        <w:rFonts w:asciiTheme="minorHAnsi" w:hAnsiTheme="minorHAnsi" w:cstheme="minorHAnsi"/>
        <w:sz w:val="18"/>
        <w:szCs w:val="18"/>
      </w:rPr>
      <w:tab/>
    </w:r>
    <w:r>
      <w:rPr>
        <w:rFonts w:asciiTheme="minorHAnsi" w:hAnsiTheme="minorHAnsi" w:cstheme="minorHAnsi"/>
        <w:sz w:val="18"/>
        <w:szCs w:val="18"/>
      </w:rPr>
      <w:t xml:space="preserve"> </w:t>
    </w:r>
    <w:r w:rsidR="00190503">
      <w:rPr>
        <w:rFonts w:asciiTheme="minorHAnsi" w:hAnsiTheme="minorHAnsi" w:cstheme="minorHAnsi"/>
        <w:sz w:val="18"/>
        <w:szCs w:val="18"/>
      </w:rPr>
      <w:t xml:space="preserve">         </w:t>
    </w:r>
    <w:r>
      <w:rPr>
        <w:rFonts w:asciiTheme="minorHAnsi" w:hAnsiTheme="minorHAnsi" w:cstheme="minorHAnsi"/>
        <w:sz w:val="18"/>
        <w:szCs w:val="18"/>
      </w:rPr>
      <w:t xml:space="preserve">Economic Development Application </w:t>
    </w:r>
  </w:p>
  <w:p w14:paraId="645B47D4" w14:textId="2CCD32A6" w:rsidR="00453454" w:rsidRPr="00CB203A" w:rsidRDefault="00453454" w:rsidP="00CB2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CB285" w14:textId="77777777" w:rsidR="002F751F" w:rsidRDefault="002F751F">
      <w:r>
        <w:separator/>
      </w:r>
    </w:p>
  </w:footnote>
  <w:footnote w:type="continuationSeparator" w:id="0">
    <w:p w14:paraId="2A8866FE" w14:textId="77777777" w:rsidR="002F751F" w:rsidRDefault="002F7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1080"/>
        </w:tabs>
        <w:ind w:left="3600" w:hanging="360"/>
      </w:pPr>
      <w:rPr>
        <w:rFonts w:ascii="Wingdings" w:hAnsi="Wingdings"/>
      </w:rPr>
    </w:lvl>
    <w:lvl w:ilvl="1">
      <w:start w:val="1"/>
      <w:numFmt w:val="bullet"/>
      <w:lvlText w:val="o"/>
      <w:lvlJc w:val="left"/>
      <w:pPr>
        <w:tabs>
          <w:tab w:val="num" w:pos="1800"/>
        </w:tabs>
        <w:ind w:left="2880" w:hanging="360"/>
      </w:pPr>
      <w:rPr>
        <w:rFonts w:ascii="Courier New" w:hAnsi="Courier New"/>
      </w:rPr>
    </w:lvl>
    <w:lvl w:ilvl="2">
      <w:start w:val="1"/>
      <w:numFmt w:val="bullet"/>
      <w:lvlText w:val=""/>
      <w:lvlJc w:val="left"/>
      <w:pPr>
        <w:tabs>
          <w:tab w:val="num" w:pos="2520"/>
        </w:tabs>
        <w:ind w:left="2160" w:hanging="360"/>
      </w:pPr>
      <w:rPr>
        <w:rFonts w:ascii="Wingdings" w:hAnsi="Wingdings"/>
      </w:rPr>
    </w:lvl>
    <w:lvl w:ilvl="3">
      <w:start w:val="1"/>
      <w:numFmt w:val="bullet"/>
      <w:lvlText w:val=""/>
      <w:lvlJc w:val="left"/>
      <w:pPr>
        <w:tabs>
          <w:tab w:val="num" w:pos="3240"/>
        </w:tabs>
        <w:ind w:left="1440" w:hanging="360"/>
      </w:pPr>
      <w:rPr>
        <w:rFonts w:ascii="Symbol" w:hAnsi="Symbol"/>
      </w:rPr>
    </w:lvl>
    <w:lvl w:ilvl="4">
      <w:start w:val="1"/>
      <w:numFmt w:val="bullet"/>
      <w:lvlText w:val="o"/>
      <w:lvlJc w:val="left"/>
      <w:pPr>
        <w:tabs>
          <w:tab w:val="num" w:pos="3960"/>
        </w:tabs>
        <w:ind w:left="720" w:hanging="360"/>
      </w:pPr>
      <w:rPr>
        <w:rFonts w:ascii="Courier New" w:hAnsi="Courier New" w:cs="Courier New"/>
      </w:rPr>
    </w:lvl>
    <w:lvl w:ilvl="5">
      <w:start w:val="1"/>
      <w:numFmt w:val="bullet"/>
      <w:lvlText w:val=""/>
      <w:lvlJc w:val="left"/>
      <w:pPr>
        <w:tabs>
          <w:tab w:val="num" w:pos="4680"/>
        </w:tabs>
        <w:ind w:left="0" w:hanging="360"/>
      </w:pPr>
      <w:rPr>
        <w:rFonts w:ascii="Wingdings" w:hAnsi="Wingdings"/>
      </w:rPr>
    </w:lvl>
    <w:lvl w:ilvl="6">
      <w:start w:val="1"/>
      <w:numFmt w:val="bullet"/>
      <w:lvlText w:val=""/>
      <w:lvlJc w:val="left"/>
      <w:pPr>
        <w:tabs>
          <w:tab w:val="num" w:pos="5400"/>
        </w:tabs>
        <w:ind w:left="720" w:hanging="360"/>
      </w:pPr>
      <w:rPr>
        <w:rFonts w:ascii="Symbol" w:hAnsi="Symbol"/>
      </w:rPr>
    </w:lvl>
    <w:lvl w:ilvl="7">
      <w:start w:val="1"/>
      <w:numFmt w:val="bullet"/>
      <w:lvlText w:val="o"/>
      <w:lvlJc w:val="left"/>
      <w:pPr>
        <w:tabs>
          <w:tab w:val="num" w:pos="6120"/>
        </w:tabs>
        <w:ind w:left="1440" w:hanging="360"/>
      </w:pPr>
      <w:rPr>
        <w:rFonts w:ascii="Courier New" w:hAnsi="Courier New" w:cs="Courier New"/>
      </w:rPr>
    </w:lvl>
    <w:lvl w:ilvl="8">
      <w:start w:val="1"/>
      <w:numFmt w:val="bullet"/>
      <w:lvlText w:val=""/>
      <w:lvlJc w:val="left"/>
      <w:pPr>
        <w:tabs>
          <w:tab w:val="num" w:pos="6840"/>
        </w:tabs>
        <w:ind w:left="2160" w:hanging="360"/>
      </w:pPr>
      <w:rPr>
        <w:rFonts w:ascii="Wingdings" w:hAnsi="Wingdings"/>
      </w:rPr>
    </w:lvl>
  </w:abstractNum>
  <w:abstractNum w:abstractNumId="1" w15:restartNumberingAfterBreak="0">
    <w:nsid w:val="00000003"/>
    <w:multiLevelType w:val="singleLevel"/>
    <w:tmpl w:val="00000003"/>
    <w:name w:val="WW8Num4"/>
    <w:lvl w:ilvl="0">
      <w:start w:val="1"/>
      <w:numFmt w:val="bullet"/>
      <w:lvlText w:val=""/>
      <w:lvlJc w:val="left"/>
      <w:pPr>
        <w:tabs>
          <w:tab w:val="num" w:pos="360"/>
        </w:tabs>
        <w:ind w:left="360" w:hanging="360"/>
      </w:pPr>
      <w:rPr>
        <w:rFonts w:ascii="Symbol" w:hAnsi="Symbol"/>
        <w:b/>
        <w:i w:val="0"/>
        <w:sz w:val="24"/>
      </w:rPr>
    </w:lvl>
  </w:abstractNum>
  <w:abstractNum w:abstractNumId="2"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5"/>
    <w:multiLevelType w:val="singleLevel"/>
    <w:tmpl w:val="00000005"/>
    <w:name w:val="WW8Num6"/>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7"/>
    <w:lvl w:ilvl="0">
      <w:start w:val="1"/>
      <w:numFmt w:val="decimal"/>
      <w:lvlText w:val="%1."/>
      <w:lvlJc w:val="left"/>
      <w:pPr>
        <w:tabs>
          <w:tab w:val="num" w:pos="720"/>
        </w:tabs>
        <w:ind w:left="720" w:hanging="360"/>
      </w:pPr>
      <w:rPr>
        <w:rFonts w:ascii="Arial" w:hAnsi="Arial"/>
        <w:b w:val="0"/>
        <w:i w:val="0"/>
        <w:color w:val="000000"/>
        <w:sz w:val="22"/>
        <w:u w:val="none"/>
      </w:rPr>
    </w:lvl>
  </w:abstractNum>
  <w:abstractNum w:abstractNumId="5"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6"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7" w15:restartNumberingAfterBreak="0">
    <w:nsid w:val="005973D0"/>
    <w:multiLevelType w:val="hybridMultilevel"/>
    <w:tmpl w:val="A72611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10012A"/>
    <w:multiLevelType w:val="hybridMultilevel"/>
    <w:tmpl w:val="286864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F91582"/>
    <w:multiLevelType w:val="hybridMultilevel"/>
    <w:tmpl w:val="9CC6E964"/>
    <w:lvl w:ilvl="0" w:tplc="33F83D28">
      <w:start w:val="5"/>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B40B23"/>
    <w:multiLevelType w:val="hybridMultilevel"/>
    <w:tmpl w:val="4C501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D202B4"/>
    <w:multiLevelType w:val="singleLevel"/>
    <w:tmpl w:val="DE3C38B6"/>
    <w:lvl w:ilvl="0">
      <w:start w:val="3"/>
      <w:numFmt w:val="bullet"/>
      <w:lvlText w:val="-"/>
      <w:lvlJc w:val="left"/>
      <w:pPr>
        <w:tabs>
          <w:tab w:val="num" w:pos="1440"/>
        </w:tabs>
        <w:ind w:left="1440" w:hanging="360"/>
      </w:pPr>
      <w:rPr>
        <w:rFonts w:hint="default"/>
      </w:rPr>
    </w:lvl>
  </w:abstractNum>
  <w:abstractNum w:abstractNumId="12" w15:restartNumberingAfterBreak="0">
    <w:nsid w:val="11094120"/>
    <w:multiLevelType w:val="hybridMultilevel"/>
    <w:tmpl w:val="9D94A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5351FC"/>
    <w:multiLevelType w:val="hybridMultilevel"/>
    <w:tmpl w:val="21E816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34747D2"/>
    <w:multiLevelType w:val="hybridMultilevel"/>
    <w:tmpl w:val="F9C6A6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A01FAC"/>
    <w:multiLevelType w:val="hybridMultilevel"/>
    <w:tmpl w:val="FDF4FC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5F3A96"/>
    <w:multiLevelType w:val="hybridMultilevel"/>
    <w:tmpl w:val="9E967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A54952"/>
    <w:multiLevelType w:val="singleLevel"/>
    <w:tmpl w:val="C6A68AB4"/>
    <w:lvl w:ilvl="0">
      <w:start w:val="1"/>
      <w:numFmt w:val="decimal"/>
      <w:lvlText w:val="%1."/>
      <w:lvlJc w:val="left"/>
      <w:pPr>
        <w:tabs>
          <w:tab w:val="num" w:pos="720"/>
        </w:tabs>
        <w:ind w:left="720" w:hanging="720"/>
      </w:pPr>
      <w:rPr>
        <w:rFonts w:hint="default"/>
        <w:b w:val="0"/>
      </w:rPr>
    </w:lvl>
  </w:abstractNum>
  <w:abstractNum w:abstractNumId="18" w15:restartNumberingAfterBreak="0">
    <w:nsid w:val="1E1950B2"/>
    <w:multiLevelType w:val="hybridMultilevel"/>
    <w:tmpl w:val="4FDAD0F0"/>
    <w:lvl w:ilvl="0" w:tplc="B3122CB4">
      <w:start w:val="6"/>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F9F5F3D"/>
    <w:multiLevelType w:val="hybridMultilevel"/>
    <w:tmpl w:val="2C54E79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3F24AB"/>
    <w:multiLevelType w:val="hybridMultilevel"/>
    <w:tmpl w:val="F7702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1AF6A40"/>
    <w:multiLevelType w:val="hybridMultilevel"/>
    <w:tmpl w:val="ECBA55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FE5011"/>
    <w:multiLevelType w:val="hybridMultilevel"/>
    <w:tmpl w:val="71043F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FB2BD2"/>
    <w:multiLevelType w:val="hybridMultilevel"/>
    <w:tmpl w:val="91969FA6"/>
    <w:lvl w:ilvl="0" w:tplc="DD3C06AC">
      <w:start w:val="1"/>
      <w:numFmt w:val="decimal"/>
      <w:lvlText w:val="%1."/>
      <w:lvlJc w:val="left"/>
      <w:pPr>
        <w:tabs>
          <w:tab w:val="num" w:pos="720"/>
        </w:tabs>
        <w:ind w:left="720" w:hanging="720"/>
      </w:pPr>
      <w:rPr>
        <w:rFonts w:ascii="Arial" w:hAnsi="Arial" w:hint="default"/>
        <w:b w:val="0"/>
        <w:i w:val="0"/>
        <w:color w:val="auto"/>
        <w:sz w:val="24"/>
        <w:u w:val="none"/>
      </w:rPr>
    </w:lvl>
    <w:lvl w:ilvl="1" w:tplc="744ADA3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D200E8"/>
    <w:multiLevelType w:val="hybridMultilevel"/>
    <w:tmpl w:val="2C2019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FFB75E8"/>
    <w:multiLevelType w:val="hybridMultilevel"/>
    <w:tmpl w:val="4A1680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3E30BE"/>
    <w:multiLevelType w:val="hybridMultilevel"/>
    <w:tmpl w:val="1F2C2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1397C"/>
    <w:multiLevelType w:val="hybridMultilevel"/>
    <w:tmpl w:val="913297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D441F3"/>
    <w:multiLevelType w:val="singleLevel"/>
    <w:tmpl w:val="94CCCFD4"/>
    <w:lvl w:ilvl="0">
      <w:start w:val="4"/>
      <w:numFmt w:val="decimal"/>
      <w:lvlText w:val="%1."/>
      <w:lvlJc w:val="left"/>
      <w:pPr>
        <w:tabs>
          <w:tab w:val="num" w:pos="720"/>
        </w:tabs>
        <w:ind w:left="720" w:hanging="720"/>
      </w:pPr>
      <w:rPr>
        <w:rFonts w:hint="default"/>
      </w:rPr>
    </w:lvl>
  </w:abstractNum>
  <w:abstractNum w:abstractNumId="29" w15:restartNumberingAfterBreak="0">
    <w:nsid w:val="37712237"/>
    <w:multiLevelType w:val="hybridMultilevel"/>
    <w:tmpl w:val="86B090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8570E09"/>
    <w:multiLevelType w:val="hybridMultilevel"/>
    <w:tmpl w:val="55FACA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9E661BA"/>
    <w:multiLevelType w:val="hybridMultilevel"/>
    <w:tmpl w:val="53B47980"/>
    <w:lvl w:ilvl="0" w:tplc="AC2EDF50">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C0B3D79"/>
    <w:multiLevelType w:val="hybridMultilevel"/>
    <w:tmpl w:val="C05AB5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F93B25"/>
    <w:multiLevelType w:val="hybridMultilevel"/>
    <w:tmpl w:val="61849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4767F3"/>
    <w:multiLevelType w:val="hybridMultilevel"/>
    <w:tmpl w:val="0000490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9ED4A5D"/>
    <w:multiLevelType w:val="hybridMultilevel"/>
    <w:tmpl w:val="61A69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0307F6F"/>
    <w:multiLevelType w:val="hybridMultilevel"/>
    <w:tmpl w:val="1740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CE11F2"/>
    <w:multiLevelType w:val="hybridMultilevel"/>
    <w:tmpl w:val="3120E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371931"/>
    <w:multiLevelType w:val="hybridMultilevel"/>
    <w:tmpl w:val="E780C6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719288A"/>
    <w:multiLevelType w:val="hybridMultilevel"/>
    <w:tmpl w:val="BCD0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A41777"/>
    <w:multiLevelType w:val="hybridMultilevel"/>
    <w:tmpl w:val="CC7E837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DFE2EC8"/>
    <w:multiLevelType w:val="hybridMultilevel"/>
    <w:tmpl w:val="99329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AA5146"/>
    <w:multiLevelType w:val="hybridMultilevel"/>
    <w:tmpl w:val="5D865A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B16979"/>
    <w:multiLevelType w:val="hybridMultilevel"/>
    <w:tmpl w:val="04CED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39D5BB1"/>
    <w:multiLevelType w:val="hybridMultilevel"/>
    <w:tmpl w:val="A0D6B2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8FA0A8C"/>
    <w:multiLevelType w:val="hybridMultilevel"/>
    <w:tmpl w:val="8BFEF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C054EE2"/>
    <w:multiLevelType w:val="singleLevel"/>
    <w:tmpl w:val="DE3C38B6"/>
    <w:lvl w:ilvl="0">
      <w:start w:val="3"/>
      <w:numFmt w:val="bullet"/>
      <w:lvlText w:val="-"/>
      <w:lvlJc w:val="left"/>
      <w:pPr>
        <w:tabs>
          <w:tab w:val="num" w:pos="1440"/>
        </w:tabs>
        <w:ind w:left="1440" w:hanging="360"/>
      </w:pPr>
      <w:rPr>
        <w:rFonts w:hint="default"/>
      </w:rPr>
    </w:lvl>
  </w:abstractNum>
  <w:abstractNum w:abstractNumId="47" w15:restartNumberingAfterBreak="0">
    <w:nsid w:val="6C386F7A"/>
    <w:multiLevelType w:val="hybridMultilevel"/>
    <w:tmpl w:val="F41685CE"/>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8" w15:restartNumberingAfterBreak="0">
    <w:nsid w:val="6E7A0815"/>
    <w:multiLevelType w:val="hybridMultilevel"/>
    <w:tmpl w:val="DF44CF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F0D0FBE"/>
    <w:multiLevelType w:val="hybridMultilevel"/>
    <w:tmpl w:val="607CFC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4E2F3B"/>
    <w:multiLevelType w:val="hybridMultilevel"/>
    <w:tmpl w:val="2C54E79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603148"/>
    <w:multiLevelType w:val="hybridMultilevel"/>
    <w:tmpl w:val="410496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7971AC"/>
    <w:multiLevelType w:val="hybridMultilevel"/>
    <w:tmpl w:val="9586B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A73284"/>
    <w:multiLevelType w:val="hybridMultilevel"/>
    <w:tmpl w:val="487C1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C33C15"/>
    <w:multiLevelType w:val="hybridMultilevel"/>
    <w:tmpl w:val="7F78A3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9BD284E"/>
    <w:multiLevelType w:val="hybridMultilevel"/>
    <w:tmpl w:val="DC368A46"/>
    <w:lvl w:ilvl="0" w:tplc="156E6B0C">
      <w:start w:val="1"/>
      <w:numFmt w:val="bullet"/>
      <w:lvlText w:val="o"/>
      <w:lvlJc w:val="left"/>
      <w:pPr>
        <w:ind w:left="2928" w:hanging="360"/>
      </w:pPr>
      <w:rPr>
        <w:rFonts w:ascii="Courier New" w:hAnsi="Courier New" w:cs="Courier New" w:hint="default"/>
      </w:rPr>
    </w:lvl>
    <w:lvl w:ilvl="1" w:tplc="04090003" w:tentative="1">
      <w:start w:val="1"/>
      <w:numFmt w:val="bullet"/>
      <w:lvlText w:val="o"/>
      <w:lvlJc w:val="left"/>
      <w:pPr>
        <w:ind w:left="3648" w:hanging="360"/>
      </w:pPr>
      <w:rPr>
        <w:rFonts w:ascii="Courier New" w:hAnsi="Courier New" w:cs="Courier New" w:hint="default"/>
      </w:rPr>
    </w:lvl>
    <w:lvl w:ilvl="2" w:tplc="04090005" w:tentative="1">
      <w:start w:val="1"/>
      <w:numFmt w:val="bullet"/>
      <w:lvlText w:val=""/>
      <w:lvlJc w:val="left"/>
      <w:pPr>
        <w:ind w:left="4368" w:hanging="360"/>
      </w:pPr>
      <w:rPr>
        <w:rFonts w:ascii="Wingdings" w:hAnsi="Wingdings" w:hint="default"/>
      </w:rPr>
    </w:lvl>
    <w:lvl w:ilvl="3" w:tplc="04090001" w:tentative="1">
      <w:start w:val="1"/>
      <w:numFmt w:val="bullet"/>
      <w:lvlText w:val=""/>
      <w:lvlJc w:val="left"/>
      <w:pPr>
        <w:ind w:left="5088" w:hanging="360"/>
      </w:pPr>
      <w:rPr>
        <w:rFonts w:ascii="Symbol" w:hAnsi="Symbol" w:hint="default"/>
      </w:rPr>
    </w:lvl>
    <w:lvl w:ilvl="4" w:tplc="04090003" w:tentative="1">
      <w:start w:val="1"/>
      <w:numFmt w:val="bullet"/>
      <w:lvlText w:val="o"/>
      <w:lvlJc w:val="left"/>
      <w:pPr>
        <w:ind w:left="5808" w:hanging="360"/>
      </w:pPr>
      <w:rPr>
        <w:rFonts w:ascii="Courier New" w:hAnsi="Courier New" w:cs="Courier New" w:hint="default"/>
      </w:rPr>
    </w:lvl>
    <w:lvl w:ilvl="5" w:tplc="04090005" w:tentative="1">
      <w:start w:val="1"/>
      <w:numFmt w:val="bullet"/>
      <w:lvlText w:val=""/>
      <w:lvlJc w:val="left"/>
      <w:pPr>
        <w:ind w:left="6528" w:hanging="360"/>
      </w:pPr>
      <w:rPr>
        <w:rFonts w:ascii="Wingdings" w:hAnsi="Wingdings" w:hint="default"/>
      </w:rPr>
    </w:lvl>
    <w:lvl w:ilvl="6" w:tplc="04090001" w:tentative="1">
      <w:start w:val="1"/>
      <w:numFmt w:val="bullet"/>
      <w:lvlText w:val=""/>
      <w:lvlJc w:val="left"/>
      <w:pPr>
        <w:ind w:left="7248" w:hanging="360"/>
      </w:pPr>
      <w:rPr>
        <w:rFonts w:ascii="Symbol" w:hAnsi="Symbol" w:hint="default"/>
      </w:rPr>
    </w:lvl>
    <w:lvl w:ilvl="7" w:tplc="04090003" w:tentative="1">
      <w:start w:val="1"/>
      <w:numFmt w:val="bullet"/>
      <w:lvlText w:val="o"/>
      <w:lvlJc w:val="left"/>
      <w:pPr>
        <w:ind w:left="7968" w:hanging="360"/>
      </w:pPr>
      <w:rPr>
        <w:rFonts w:ascii="Courier New" w:hAnsi="Courier New" w:cs="Courier New" w:hint="default"/>
      </w:rPr>
    </w:lvl>
    <w:lvl w:ilvl="8" w:tplc="04090005" w:tentative="1">
      <w:start w:val="1"/>
      <w:numFmt w:val="bullet"/>
      <w:lvlText w:val=""/>
      <w:lvlJc w:val="left"/>
      <w:pPr>
        <w:ind w:left="8688" w:hanging="360"/>
      </w:pPr>
      <w:rPr>
        <w:rFonts w:ascii="Wingdings" w:hAnsi="Wingdings" w:hint="default"/>
      </w:rPr>
    </w:lvl>
  </w:abstractNum>
  <w:abstractNum w:abstractNumId="56" w15:restartNumberingAfterBreak="0">
    <w:nsid w:val="7AA84B46"/>
    <w:multiLevelType w:val="hybridMultilevel"/>
    <w:tmpl w:val="2270A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CCA2238"/>
    <w:multiLevelType w:val="hybridMultilevel"/>
    <w:tmpl w:val="13A85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CCD10B1"/>
    <w:multiLevelType w:val="hybridMultilevel"/>
    <w:tmpl w:val="9E9676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D061151"/>
    <w:multiLevelType w:val="hybridMultilevel"/>
    <w:tmpl w:val="F18625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7DC95953"/>
    <w:multiLevelType w:val="hybridMultilevel"/>
    <w:tmpl w:val="57CE0C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C865C2"/>
    <w:multiLevelType w:val="hybridMultilevel"/>
    <w:tmpl w:val="15C22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7050778">
    <w:abstractNumId w:val="21"/>
  </w:num>
  <w:num w:numId="2" w16cid:durableId="321393711">
    <w:abstractNumId w:val="40"/>
  </w:num>
  <w:num w:numId="3" w16cid:durableId="787549382">
    <w:abstractNumId w:val="39"/>
  </w:num>
  <w:num w:numId="4" w16cid:durableId="981227509">
    <w:abstractNumId w:val="37"/>
  </w:num>
  <w:num w:numId="5" w16cid:durableId="1076049306">
    <w:abstractNumId w:val="53"/>
  </w:num>
  <w:num w:numId="6" w16cid:durableId="191185806">
    <w:abstractNumId w:val="33"/>
  </w:num>
  <w:num w:numId="7" w16cid:durableId="611521530">
    <w:abstractNumId w:val="7"/>
  </w:num>
  <w:num w:numId="8" w16cid:durableId="1153334561">
    <w:abstractNumId w:val="14"/>
  </w:num>
  <w:num w:numId="9" w16cid:durableId="903904746">
    <w:abstractNumId w:val="42"/>
  </w:num>
  <w:num w:numId="10" w16cid:durableId="1983658442">
    <w:abstractNumId w:val="34"/>
  </w:num>
  <w:num w:numId="11" w16cid:durableId="846216013">
    <w:abstractNumId w:val="15"/>
  </w:num>
  <w:num w:numId="12" w16cid:durableId="272329327">
    <w:abstractNumId w:val="9"/>
  </w:num>
  <w:num w:numId="13" w16cid:durableId="863521818">
    <w:abstractNumId w:val="18"/>
  </w:num>
  <w:num w:numId="14" w16cid:durableId="2103066787">
    <w:abstractNumId w:val="31"/>
  </w:num>
  <w:num w:numId="15" w16cid:durableId="1951081214">
    <w:abstractNumId w:val="57"/>
  </w:num>
  <w:num w:numId="16" w16cid:durableId="1089472776">
    <w:abstractNumId w:val="38"/>
  </w:num>
  <w:num w:numId="17" w16cid:durableId="1602568671">
    <w:abstractNumId w:val="55"/>
  </w:num>
  <w:num w:numId="18" w16cid:durableId="678239956">
    <w:abstractNumId w:val="47"/>
  </w:num>
  <w:num w:numId="19" w16cid:durableId="879634293">
    <w:abstractNumId w:val="16"/>
  </w:num>
  <w:num w:numId="20" w16cid:durableId="1158351825">
    <w:abstractNumId w:val="25"/>
  </w:num>
  <w:num w:numId="21" w16cid:durableId="291130012">
    <w:abstractNumId w:val="28"/>
  </w:num>
  <w:num w:numId="22" w16cid:durableId="1303191325">
    <w:abstractNumId w:val="22"/>
  </w:num>
  <w:num w:numId="23" w16cid:durableId="604969655">
    <w:abstractNumId w:val="60"/>
  </w:num>
  <w:num w:numId="24" w16cid:durableId="879132087">
    <w:abstractNumId w:val="27"/>
  </w:num>
  <w:num w:numId="25" w16cid:durableId="21172961">
    <w:abstractNumId w:val="49"/>
  </w:num>
  <w:num w:numId="26" w16cid:durableId="1518353015">
    <w:abstractNumId w:val="61"/>
  </w:num>
  <w:num w:numId="27" w16cid:durableId="13242395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2747521">
    <w:abstractNumId w:val="26"/>
  </w:num>
  <w:num w:numId="29" w16cid:durableId="1874658299">
    <w:abstractNumId w:val="32"/>
  </w:num>
  <w:num w:numId="30" w16cid:durableId="561255309">
    <w:abstractNumId w:val="41"/>
  </w:num>
  <w:num w:numId="31" w16cid:durableId="920601431">
    <w:abstractNumId w:val="52"/>
  </w:num>
  <w:num w:numId="32" w16cid:durableId="1656446977">
    <w:abstractNumId w:val="8"/>
  </w:num>
  <w:num w:numId="33" w16cid:durableId="2000187132">
    <w:abstractNumId w:val="12"/>
  </w:num>
  <w:num w:numId="34" w16cid:durableId="2030789526">
    <w:abstractNumId w:val="43"/>
  </w:num>
  <w:num w:numId="35" w16cid:durableId="1633901698">
    <w:abstractNumId w:val="56"/>
  </w:num>
  <w:num w:numId="36" w16cid:durableId="326598193">
    <w:abstractNumId w:val="45"/>
  </w:num>
  <w:num w:numId="37" w16cid:durableId="1005864650">
    <w:abstractNumId w:val="50"/>
  </w:num>
  <w:num w:numId="38" w16cid:durableId="2042776313">
    <w:abstractNumId w:val="20"/>
  </w:num>
  <w:num w:numId="39" w16cid:durableId="1612399380">
    <w:abstractNumId w:val="36"/>
  </w:num>
  <w:num w:numId="40" w16cid:durableId="497890841">
    <w:abstractNumId w:val="19"/>
  </w:num>
  <w:num w:numId="41" w16cid:durableId="1391726556">
    <w:abstractNumId w:val="10"/>
  </w:num>
  <w:num w:numId="42" w16cid:durableId="296692134">
    <w:abstractNumId w:val="51"/>
  </w:num>
  <w:num w:numId="43" w16cid:durableId="1351831507">
    <w:abstractNumId w:val="23"/>
  </w:num>
  <w:num w:numId="44" w16cid:durableId="239488144">
    <w:abstractNumId w:val="11"/>
  </w:num>
  <w:num w:numId="45" w16cid:durableId="1955937605">
    <w:abstractNumId w:val="17"/>
  </w:num>
  <w:num w:numId="46" w16cid:durableId="934359242">
    <w:abstractNumId w:val="46"/>
  </w:num>
  <w:num w:numId="47" w16cid:durableId="2043238136">
    <w:abstractNumId w:val="29"/>
  </w:num>
  <w:num w:numId="48" w16cid:durableId="1667319706">
    <w:abstractNumId w:val="44"/>
  </w:num>
  <w:num w:numId="49" w16cid:durableId="1076518303">
    <w:abstractNumId w:val="13"/>
  </w:num>
  <w:num w:numId="50" w16cid:durableId="1029406053">
    <w:abstractNumId w:val="59"/>
  </w:num>
  <w:num w:numId="51" w16cid:durableId="1387558850">
    <w:abstractNumId w:val="35"/>
  </w:num>
  <w:num w:numId="52" w16cid:durableId="166481008">
    <w:abstractNumId w:val="24"/>
  </w:num>
  <w:num w:numId="53" w16cid:durableId="487015476">
    <w:abstractNumId w:val="54"/>
  </w:num>
  <w:num w:numId="54" w16cid:durableId="1349991552">
    <w:abstractNumId w:val="30"/>
  </w:num>
  <w:num w:numId="55" w16cid:durableId="2124882604">
    <w:abstractNumId w:val="5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66"/>
    <w:rsid w:val="00000BBE"/>
    <w:rsid w:val="00000F3A"/>
    <w:rsid w:val="00002BF8"/>
    <w:rsid w:val="00003107"/>
    <w:rsid w:val="00003506"/>
    <w:rsid w:val="0000427D"/>
    <w:rsid w:val="00004BD8"/>
    <w:rsid w:val="000052DA"/>
    <w:rsid w:val="00005F39"/>
    <w:rsid w:val="000063A9"/>
    <w:rsid w:val="000063CA"/>
    <w:rsid w:val="00006EA5"/>
    <w:rsid w:val="000102B3"/>
    <w:rsid w:val="000111E4"/>
    <w:rsid w:val="000118F8"/>
    <w:rsid w:val="00011D90"/>
    <w:rsid w:val="00012F68"/>
    <w:rsid w:val="0001462F"/>
    <w:rsid w:val="000151AE"/>
    <w:rsid w:val="000156DE"/>
    <w:rsid w:val="00015ABA"/>
    <w:rsid w:val="00015AFD"/>
    <w:rsid w:val="000164DD"/>
    <w:rsid w:val="00016981"/>
    <w:rsid w:val="00017024"/>
    <w:rsid w:val="00017BB7"/>
    <w:rsid w:val="000206F3"/>
    <w:rsid w:val="00021B4A"/>
    <w:rsid w:val="0002238F"/>
    <w:rsid w:val="00023216"/>
    <w:rsid w:val="000235E3"/>
    <w:rsid w:val="0002375F"/>
    <w:rsid w:val="00023A71"/>
    <w:rsid w:val="000247BC"/>
    <w:rsid w:val="000251FC"/>
    <w:rsid w:val="00025EF6"/>
    <w:rsid w:val="00026616"/>
    <w:rsid w:val="000273E5"/>
    <w:rsid w:val="00030E97"/>
    <w:rsid w:val="0003290E"/>
    <w:rsid w:val="0003433C"/>
    <w:rsid w:val="00034407"/>
    <w:rsid w:val="00036884"/>
    <w:rsid w:val="00041823"/>
    <w:rsid w:val="000425DD"/>
    <w:rsid w:val="00042708"/>
    <w:rsid w:val="00047211"/>
    <w:rsid w:val="000478F8"/>
    <w:rsid w:val="00050A63"/>
    <w:rsid w:val="00050B56"/>
    <w:rsid w:val="00051E89"/>
    <w:rsid w:val="00052B08"/>
    <w:rsid w:val="000565FC"/>
    <w:rsid w:val="00057031"/>
    <w:rsid w:val="0005720D"/>
    <w:rsid w:val="00057524"/>
    <w:rsid w:val="000577C4"/>
    <w:rsid w:val="00060294"/>
    <w:rsid w:val="0006048C"/>
    <w:rsid w:val="000610DB"/>
    <w:rsid w:val="00062AF3"/>
    <w:rsid w:val="00064CF1"/>
    <w:rsid w:val="000650E6"/>
    <w:rsid w:val="00066897"/>
    <w:rsid w:val="00066F4E"/>
    <w:rsid w:val="000677F6"/>
    <w:rsid w:val="000678A9"/>
    <w:rsid w:val="00067AA8"/>
    <w:rsid w:val="00070D3A"/>
    <w:rsid w:val="00071B2D"/>
    <w:rsid w:val="000727A8"/>
    <w:rsid w:val="00072FEC"/>
    <w:rsid w:val="00073A15"/>
    <w:rsid w:val="00073C5A"/>
    <w:rsid w:val="00073EA6"/>
    <w:rsid w:val="00074C5C"/>
    <w:rsid w:val="00075EFF"/>
    <w:rsid w:val="000761F7"/>
    <w:rsid w:val="00077427"/>
    <w:rsid w:val="00077C14"/>
    <w:rsid w:val="00077E2B"/>
    <w:rsid w:val="00077F68"/>
    <w:rsid w:val="000805C4"/>
    <w:rsid w:val="000833E6"/>
    <w:rsid w:val="00083490"/>
    <w:rsid w:val="0008398A"/>
    <w:rsid w:val="00083D1C"/>
    <w:rsid w:val="0008675D"/>
    <w:rsid w:val="00087777"/>
    <w:rsid w:val="000929A0"/>
    <w:rsid w:val="00092A9B"/>
    <w:rsid w:val="0009490D"/>
    <w:rsid w:val="00094A98"/>
    <w:rsid w:val="0009520B"/>
    <w:rsid w:val="00096AEB"/>
    <w:rsid w:val="000A1BFE"/>
    <w:rsid w:val="000A2811"/>
    <w:rsid w:val="000A2D04"/>
    <w:rsid w:val="000A320D"/>
    <w:rsid w:val="000A3833"/>
    <w:rsid w:val="000A3A46"/>
    <w:rsid w:val="000A48DB"/>
    <w:rsid w:val="000A508B"/>
    <w:rsid w:val="000A7A82"/>
    <w:rsid w:val="000B030A"/>
    <w:rsid w:val="000B1920"/>
    <w:rsid w:val="000B3533"/>
    <w:rsid w:val="000B3D52"/>
    <w:rsid w:val="000B3FAC"/>
    <w:rsid w:val="000B622D"/>
    <w:rsid w:val="000B6E12"/>
    <w:rsid w:val="000B7FCA"/>
    <w:rsid w:val="000C0FBA"/>
    <w:rsid w:val="000C3238"/>
    <w:rsid w:val="000C3344"/>
    <w:rsid w:val="000C3B94"/>
    <w:rsid w:val="000C3ECA"/>
    <w:rsid w:val="000C4352"/>
    <w:rsid w:val="000C592C"/>
    <w:rsid w:val="000C5A43"/>
    <w:rsid w:val="000C5D92"/>
    <w:rsid w:val="000C66DA"/>
    <w:rsid w:val="000C66F3"/>
    <w:rsid w:val="000C7A17"/>
    <w:rsid w:val="000D16C9"/>
    <w:rsid w:val="000D1843"/>
    <w:rsid w:val="000D2342"/>
    <w:rsid w:val="000D3910"/>
    <w:rsid w:val="000D4794"/>
    <w:rsid w:val="000D5A09"/>
    <w:rsid w:val="000D6554"/>
    <w:rsid w:val="000D7DDD"/>
    <w:rsid w:val="000E0638"/>
    <w:rsid w:val="000E0CCF"/>
    <w:rsid w:val="000E0FA0"/>
    <w:rsid w:val="000E31E5"/>
    <w:rsid w:val="000E328D"/>
    <w:rsid w:val="000E4E47"/>
    <w:rsid w:val="000E55CD"/>
    <w:rsid w:val="000E580F"/>
    <w:rsid w:val="000E6003"/>
    <w:rsid w:val="000E7311"/>
    <w:rsid w:val="000F0FF3"/>
    <w:rsid w:val="000F1155"/>
    <w:rsid w:val="000F1F56"/>
    <w:rsid w:val="000F2961"/>
    <w:rsid w:val="000F3B63"/>
    <w:rsid w:val="000F45FE"/>
    <w:rsid w:val="000F46B5"/>
    <w:rsid w:val="000F4C86"/>
    <w:rsid w:val="000F735E"/>
    <w:rsid w:val="00100EDB"/>
    <w:rsid w:val="0010154B"/>
    <w:rsid w:val="00101DBE"/>
    <w:rsid w:val="001022CE"/>
    <w:rsid w:val="00102353"/>
    <w:rsid w:val="00102C45"/>
    <w:rsid w:val="00104042"/>
    <w:rsid w:val="00104564"/>
    <w:rsid w:val="0010503A"/>
    <w:rsid w:val="001073EC"/>
    <w:rsid w:val="00110456"/>
    <w:rsid w:val="00110D74"/>
    <w:rsid w:val="00111191"/>
    <w:rsid w:val="00111BE5"/>
    <w:rsid w:val="0011394B"/>
    <w:rsid w:val="00113CCA"/>
    <w:rsid w:val="00114A98"/>
    <w:rsid w:val="00115EFC"/>
    <w:rsid w:val="0011666C"/>
    <w:rsid w:val="00117A13"/>
    <w:rsid w:val="001219A1"/>
    <w:rsid w:val="001232F8"/>
    <w:rsid w:val="00123AA2"/>
    <w:rsid w:val="00124915"/>
    <w:rsid w:val="00125B9C"/>
    <w:rsid w:val="0012645D"/>
    <w:rsid w:val="0012688A"/>
    <w:rsid w:val="00127706"/>
    <w:rsid w:val="001304A5"/>
    <w:rsid w:val="001323AC"/>
    <w:rsid w:val="00134C65"/>
    <w:rsid w:val="00134EDB"/>
    <w:rsid w:val="00135322"/>
    <w:rsid w:val="00135656"/>
    <w:rsid w:val="001356DA"/>
    <w:rsid w:val="00136362"/>
    <w:rsid w:val="001368D0"/>
    <w:rsid w:val="00137864"/>
    <w:rsid w:val="00140DB3"/>
    <w:rsid w:val="00141F01"/>
    <w:rsid w:val="0014231C"/>
    <w:rsid w:val="00142609"/>
    <w:rsid w:val="00142B77"/>
    <w:rsid w:val="00143D59"/>
    <w:rsid w:val="001443E5"/>
    <w:rsid w:val="00146757"/>
    <w:rsid w:val="00146BE7"/>
    <w:rsid w:val="001473A9"/>
    <w:rsid w:val="00147CFD"/>
    <w:rsid w:val="00150517"/>
    <w:rsid w:val="00150A11"/>
    <w:rsid w:val="00151117"/>
    <w:rsid w:val="001523F9"/>
    <w:rsid w:val="00152F2F"/>
    <w:rsid w:val="001564BF"/>
    <w:rsid w:val="00157093"/>
    <w:rsid w:val="00157BA0"/>
    <w:rsid w:val="001600EC"/>
    <w:rsid w:val="001611BA"/>
    <w:rsid w:val="00161282"/>
    <w:rsid w:val="00162184"/>
    <w:rsid w:val="0016248F"/>
    <w:rsid w:val="00162C9D"/>
    <w:rsid w:val="00162DB6"/>
    <w:rsid w:val="001637E6"/>
    <w:rsid w:val="00163EAE"/>
    <w:rsid w:val="001644AC"/>
    <w:rsid w:val="00164C12"/>
    <w:rsid w:val="00164EBE"/>
    <w:rsid w:val="00166086"/>
    <w:rsid w:val="001663E0"/>
    <w:rsid w:val="00166499"/>
    <w:rsid w:val="0016679A"/>
    <w:rsid w:val="00170171"/>
    <w:rsid w:val="0017091D"/>
    <w:rsid w:val="00170A1B"/>
    <w:rsid w:val="00170CEA"/>
    <w:rsid w:val="0017189F"/>
    <w:rsid w:val="00172DD5"/>
    <w:rsid w:val="001739A3"/>
    <w:rsid w:val="00173C1B"/>
    <w:rsid w:val="00173D4C"/>
    <w:rsid w:val="00175C85"/>
    <w:rsid w:val="0017772C"/>
    <w:rsid w:val="00181332"/>
    <w:rsid w:val="0018151A"/>
    <w:rsid w:val="0018188C"/>
    <w:rsid w:val="001825C7"/>
    <w:rsid w:val="00185C14"/>
    <w:rsid w:val="00187657"/>
    <w:rsid w:val="001902C1"/>
    <w:rsid w:val="00190503"/>
    <w:rsid w:val="00190CCD"/>
    <w:rsid w:val="001924C8"/>
    <w:rsid w:val="0019253B"/>
    <w:rsid w:val="001927A1"/>
    <w:rsid w:val="001927D5"/>
    <w:rsid w:val="00193EC5"/>
    <w:rsid w:val="0019450E"/>
    <w:rsid w:val="00194902"/>
    <w:rsid w:val="00195C11"/>
    <w:rsid w:val="0019649E"/>
    <w:rsid w:val="00197617"/>
    <w:rsid w:val="00197949"/>
    <w:rsid w:val="001A06AC"/>
    <w:rsid w:val="001A0DBC"/>
    <w:rsid w:val="001A24A1"/>
    <w:rsid w:val="001A26D9"/>
    <w:rsid w:val="001A310D"/>
    <w:rsid w:val="001A3532"/>
    <w:rsid w:val="001A3744"/>
    <w:rsid w:val="001A4DCA"/>
    <w:rsid w:val="001A59BA"/>
    <w:rsid w:val="001A708E"/>
    <w:rsid w:val="001A716C"/>
    <w:rsid w:val="001A794D"/>
    <w:rsid w:val="001A7990"/>
    <w:rsid w:val="001A7BDD"/>
    <w:rsid w:val="001B02D3"/>
    <w:rsid w:val="001B135E"/>
    <w:rsid w:val="001B187C"/>
    <w:rsid w:val="001B2949"/>
    <w:rsid w:val="001B2980"/>
    <w:rsid w:val="001B3138"/>
    <w:rsid w:val="001B4326"/>
    <w:rsid w:val="001B7436"/>
    <w:rsid w:val="001B74FE"/>
    <w:rsid w:val="001C2605"/>
    <w:rsid w:val="001C2907"/>
    <w:rsid w:val="001C3B1C"/>
    <w:rsid w:val="001C41FA"/>
    <w:rsid w:val="001C4599"/>
    <w:rsid w:val="001C6626"/>
    <w:rsid w:val="001C7217"/>
    <w:rsid w:val="001C74B4"/>
    <w:rsid w:val="001D1762"/>
    <w:rsid w:val="001D2826"/>
    <w:rsid w:val="001D2AE8"/>
    <w:rsid w:val="001D2DBE"/>
    <w:rsid w:val="001D43AE"/>
    <w:rsid w:val="001D53E2"/>
    <w:rsid w:val="001D58B4"/>
    <w:rsid w:val="001D66E1"/>
    <w:rsid w:val="001D6A9C"/>
    <w:rsid w:val="001D77AD"/>
    <w:rsid w:val="001D78DF"/>
    <w:rsid w:val="001D7E2A"/>
    <w:rsid w:val="001E00DB"/>
    <w:rsid w:val="001E0BC6"/>
    <w:rsid w:val="001E1C36"/>
    <w:rsid w:val="001E1E86"/>
    <w:rsid w:val="001E1E8E"/>
    <w:rsid w:val="001E21C3"/>
    <w:rsid w:val="001E4A0C"/>
    <w:rsid w:val="001E71FD"/>
    <w:rsid w:val="001E788B"/>
    <w:rsid w:val="001F0AF9"/>
    <w:rsid w:val="001F26C3"/>
    <w:rsid w:val="001F323B"/>
    <w:rsid w:val="001F428D"/>
    <w:rsid w:val="001F45D8"/>
    <w:rsid w:val="001F48CD"/>
    <w:rsid w:val="001F5EA5"/>
    <w:rsid w:val="001F7291"/>
    <w:rsid w:val="001F78E7"/>
    <w:rsid w:val="001F7AD1"/>
    <w:rsid w:val="00200BEC"/>
    <w:rsid w:val="002013FF"/>
    <w:rsid w:val="00203C87"/>
    <w:rsid w:val="00203F5B"/>
    <w:rsid w:val="002067D5"/>
    <w:rsid w:val="002077AD"/>
    <w:rsid w:val="0020797F"/>
    <w:rsid w:val="00207B14"/>
    <w:rsid w:val="002109F0"/>
    <w:rsid w:val="0021153B"/>
    <w:rsid w:val="002118BE"/>
    <w:rsid w:val="0021315C"/>
    <w:rsid w:val="002149C9"/>
    <w:rsid w:val="00215A41"/>
    <w:rsid w:val="00217495"/>
    <w:rsid w:val="0022202E"/>
    <w:rsid w:val="002223FC"/>
    <w:rsid w:val="00222693"/>
    <w:rsid w:val="002257E3"/>
    <w:rsid w:val="00225B7C"/>
    <w:rsid w:val="00225FB3"/>
    <w:rsid w:val="00227EA9"/>
    <w:rsid w:val="00230134"/>
    <w:rsid w:val="0023067B"/>
    <w:rsid w:val="00230B45"/>
    <w:rsid w:val="0023158C"/>
    <w:rsid w:val="00231839"/>
    <w:rsid w:val="00233047"/>
    <w:rsid w:val="00233619"/>
    <w:rsid w:val="00233F44"/>
    <w:rsid w:val="00234D64"/>
    <w:rsid w:val="00235C1E"/>
    <w:rsid w:val="00236700"/>
    <w:rsid w:val="002373BB"/>
    <w:rsid w:val="00240093"/>
    <w:rsid w:val="00240441"/>
    <w:rsid w:val="00244051"/>
    <w:rsid w:val="00245E93"/>
    <w:rsid w:val="0024632A"/>
    <w:rsid w:val="00246616"/>
    <w:rsid w:val="0024732D"/>
    <w:rsid w:val="00253C87"/>
    <w:rsid w:val="00253F70"/>
    <w:rsid w:val="002540B7"/>
    <w:rsid w:val="00254A5B"/>
    <w:rsid w:val="00255B7D"/>
    <w:rsid w:val="00256EB0"/>
    <w:rsid w:val="002574AA"/>
    <w:rsid w:val="00260501"/>
    <w:rsid w:val="0026080D"/>
    <w:rsid w:val="00260A4E"/>
    <w:rsid w:val="0026254A"/>
    <w:rsid w:val="00262928"/>
    <w:rsid w:val="00262C09"/>
    <w:rsid w:val="00262CF6"/>
    <w:rsid w:val="0026315A"/>
    <w:rsid w:val="00264E4C"/>
    <w:rsid w:val="00265561"/>
    <w:rsid w:val="002656F0"/>
    <w:rsid w:val="00265CBA"/>
    <w:rsid w:val="00266503"/>
    <w:rsid w:val="00267AD5"/>
    <w:rsid w:val="00270EB0"/>
    <w:rsid w:val="00270EB6"/>
    <w:rsid w:val="002718FF"/>
    <w:rsid w:val="00271AD5"/>
    <w:rsid w:val="00271C15"/>
    <w:rsid w:val="00272339"/>
    <w:rsid w:val="0027299F"/>
    <w:rsid w:val="00273245"/>
    <w:rsid w:val="002732B3"/>
    <w:rsid w:val="002733A5"/>
    <w:rsid w:val="0027499E"/>
    <w:rsid w:val="0027528E"/>
    <w:rsid w:val="00275AD5"/>
    <w:rsid w:val="00275E89"/>
    <w:rsid w:val="00276528"/>
    <w:rsid w:val="00276AA4"/>
    <w:rsid w:val="00276B89"/>
    <w:rsid w:val="002772BA"/>
    <w:rsid w:val="0027753A"/>
    <w:rsid w:val="00277AF1"/>
    <w:rsid w:val="0028206B"/>
    <w:rsid w:val="00282358"/>
    <w:rsid w:val="00282C0A"/>
    <w:rsid w:val="00282F38"/>
    <w:rsid w:val="0028322C"/>
    <w:rsid w:val="002839F1"/>
    <w:rsid w:val="002847F7"/>
    <w:rsid w:val="00285F87"/>
    <w:rsid w:val="0028684C"/>
    <w:rsid w:val="00287572"/>
    <w:rsid w:val="002922D6"/>
    <w:rsid w:val="00292A0E"/>
    <w:rsid w:val="00292D69"/>
    <w:rsid w:val="002931CC"/>
    <w:rsid w:val="00293545"/>
    <w:rsid w:val="002937E0"/>
    <w:rsid w:val="00293B3F"/>
    <w:rsid w:val="002941F3"/>
    <w:rsid w:val="0029459D"/>
    <w:rsid w:val="002945E0"/>
    <w:rsid w:val="0029494B"/>
    <w:rsid w:val="002949F6"/>
    <w:rsid w:val="00294EFF"/>
    <w:rsid w:val="002957EE"/>
    <w:rsid w:val="002958BA"/>
    <w:rsid w:val="00296BB1"/>
    <w:rsid w:val="00296D25"/>
    <w:rsid w:val="002A13F3"/>
    <w:rsid w:val="002A143F"/>
    <w:rsid w:val="002A2B9E"/>
    <w:rsid w:val="002A313F"/>
    <w:rsid w:val="002A3265"/>
    <w:rsid w:val="002B13A6"/>
    <w:rsid w:val="002B14F5"/>
    <w:rsid w:val="002B18BE"/>
    <w:rsid w:val="002B2072"/>
    <w:rsid w:val="002B30B9"/>
    <w:rsid w:val="002B3F2F"/>
    <w:rsid w:val="002B405A"/>
    <w:rsid w:val="002B422D"/>
    <w:rsid w:val="002B4443"/>
    <w:rsid w:val="002B4CD0"/>
    <w:rsid w:val="002B5759"/>
    <w:rsid w:val="002B5F5D"/>
    <w:rsid w:val="002B6AC3"/>
    <w:rsid w:val="002B725E"/>
    <w:rsid w:val="002B7771"/>
    <w:rsid w:val="002B779C"/>
    <w:rsid w:val="002C0092"/>
    <w:rsid w:val="002C0A2D"/>
    <w:rsid w:val="002C2E42"/>
    <w:rsid w:val="002C3418"/>
    <w:rsid w:val="002C38A2"/>
    <w:rsid w:val="002C38DE"/>
    <w:rsid w:val="002C61ED"/>
    <w:rsid w:val="002C663B"/>
    <w:rsid w:val="002C67A4"/>
    <w:rsid w:val="002C68E8"/>
    <w:rsid w:val="002C702B"/>
    <w:rsid w:val="002D03D5"/>
    <w:rsid w:val="002D40CD"/>
    <w:rsid w:val="002D4573"/>
    <w:rsid w:val="002E0547"/>
    <w:rsid w:val="002E0B20"/>
    <w:rsid w:val="002E127D"/>
    <w:rsid w:val="002E1744"/>
    <w:rsid w:val="002E182A"/>
    <w:rsid w:val="002E1BB6"/>
    <w:rsid w:val="002E2287"/>
    <w:rsid w:val="002E70B2"/>
    <w:rsid w:val="002E7790"/>
    <w:rsid w:val="002F43BC"/>
    <w:rsid w:val="002F4611"/>
    <w:rsid w:val="002F47AC"/>
    <w:rsid w:val="002F4F28"/>
    <w:rsid w:val="002F5084"/>
    <w:rsid w:val="002F5343"/>
    <w:rsid w:val="002F5F43"/>
    <w:rsid w:val="002F7229"/>
    <w:rsid w:val="002F751F"/>
    <w:rsid w:val="002F7783"/>
    <w:rsid w:val="003006F2"/>
    <w:rsid w:val="00300DFA"/>
    <w:rsid w:val="003010AD"/>
    <w:rsid w:val="003022B3"/>
    <w:rsid w:val="00302577"/>
    <w:rsid w:val="00302588"/>
    <w:rsid w:val="003028D2"/>
    <w:rsid w:val="00302FDE"/>
    <w:rsid w:val="00303500"/>
    <w:rsid w:val="00304CE8"/>
    <w:rsid w:val="00305A8E"/>
    <w:rsid w:val="00305E7B"/>
    <w:rsid w:val="0030652D"/>
    <w:rsid w:val="0030708F"/>
    <w:rsid w:val="003072B5"/>
    <w:rsid w:val="00307973"/>
    <w:rsid w:val="00307C43"/>
    <w:rsid w:val="00314A36"/>
    <w:rsid w:val="0031589A"/>
    <w:rsid w:val="00315FE9"/>
    <w:rsid w:val="003162FA"/>
    <w:rsid w:val="00317EDD"/>
    <w:rsid w:val="00320137"/>
    <w:rsid w:val="0032029C"/>
    <w:rsid w:val="00321C2B"/>
    <w:rsid w:val="003232D3"/>
    <w:rsid w:val="00323C1D"/>
    <w:rsid w:val="00324DA0"/>
    <w:rsid w:val="00327FCC"/>
    <w:rsid w:val="0033102F"/>
    <w:rsid w:val="00331066"/>
    <w:rsid w:val="00331CDF"/>
    <w:rsid w:val="003321AB"/>
    <w:rsid w:val="00332B07"/>
    <w:rsid w:val="00332C3A"/>
    <w:rsid w:val="00335355"/>
    <w:rsid w:val="003357FF"/>
    <w:rsid w:val="00336BEA"/>
    <w:rsid w:val="00337569"/>
    <w:rsid w:val="00337969"/>
    <w:rsid w:val="00337B46"/>
    <w:rsid w:val="00340A58"/>
    <w:rsid w:val="00340DFF"/>
    <w:rsid w:val="00341A5F"/>
    <w:rsid w:val="00342056"/>
    <w:rsid w:val="00343383"/>
    <w:rsid w:val="003439E7"/>
    <w:rsid w:val="00343A0A"/>
    <w:rsid w:val="00343F84"/>
    <w:rsid w:val="003447FD"/>
    <w:rsid w:val="00344DD9"/>
    <w:rsid w:val="00347F8B"/>
    <w:rsid w:val="003508EC"/>
    <w:rsid w:val="00351902"/>
    <w:rsid w:val="00352411"/>
    <w:rsid w:val="00352E82"/>
    <w:rsid w:val="00353876"/>
    <w:rsid w:val="00353AD8"/>
    <w:rsid w:val="00356C66"/>
    <w:rsid w:val="00356ED9"/>
    <w:rsid w:val="00357098"/>
    <w:rsid w:val="00357F5B"/>
    <w:rsid w:val="00361A84"/>
    <w:rsid w:val="00361BC5"/>
    <w:rsid w:val="00362320"/>
    <w:rsid w:val="00365B60"/>
    <w:rsid w:val="00366320"/>
    <w:rsid w:val="0036671D"/>
    <w:rsid w:val="00366FC6"/>
    <w:rsid w:val="00367BD1"/>
    <w:rsid w:val="003728F1"/>
    <w:rsid w:val="00374777"/>
    <w:rsid w:val="003758D4"/>
    <w:rsid w:val="00375903"/>
    <w:rsid w:val="00376F70"/>
    <w:rsid w:val="00380759"/>
    <w:rsid w:val="00382174"/>
    <w:rsid w:val="00382193"/>
    <w:rsid w:val="0038353B"/>
    <w:rsid w:val="00383634"/>
    <w:rsid w:val="0038371E"/>
    <w:rsid w:val="00383A11"/>
    <w:rsid w:val="00383E34"/>
    <w:rsid w:val="0038436C"/>
    <w:rsid w:val="00384672"/>
    <w:rsid w:val="00384CB7"/>
    <w:rsid w:val="003877ED"/>
    <w:rsid w:val="003907C9"/>
    <w:rsid w:val="00390A41"/>
    <w:rsid w:val="00392063"/>
    <w:rsid w:val="003921B1"/>
    <w:rsid w:val="00392BDE"/>
    <w:rsid w:val="003935D9"/>
    <w:rsid w:val="003938DA"/>
    <w:rsid w:val="00393D69"/>
    <w:rsid w:val="00395019"/>
    <w:rsid w:val="003959F9"/>
    <w:rsid w:val="00395E80"/>
    <w:rsid w:val="00396946"/>
    <w:rsid w:val="003A0E0D"/>
    <w:rsid w:val="003A2C79"/>
    <w:rsid w:val="003A35A7"/>
    <w:rsid w:val="003A37EA"/>
    <w:rsid w:val="003A3B9A"/>
    <w:rsid w:val="003A3CCE"/>
    <w:rsid w:val="003A5F6C"/>
    <w:rsid w:val="003A612D"/>
    <w:rsid w:val="003A65AF"/>
    <w:rsid w:val="003B2420"/>
    <w:rsid w:val="003B4935"/>
    <w:rsid w:val="003B66F5"/>
    <w:rsid w:val="003B6923"/>
    <w:rsid w:val="003B6B18"/>
    <w:rsid w:val="003C0918"/>
    <w:rsid w:val="003C0E86"/>
    <w:rsid w:val="003C2707"/>
    <w:rsid w:val="003C28EA"/>
    <w:rsid w:val="003C2B11"/>
    <w:rsid w:val="003C31CB"/>
    <w:rsid w:val="003C34E3"/>
    <w:rsid w:val="003C36B4"/>
    <w:rsid w:val="003C3F06"/>
    <w:rsid w:val="003C4649"/>
    <w:rsid w:val="003D09D5"/>
    <w:rsid w:val="003D0E22"/>
    <w:rsid w:val="003D2D59"/>
    <w:rsid w:val="003D52D8"/>
    <w:rsid w:val="003D6176"/>
    <w:rsid w:val="003D6FFE"/>
    <w:rsid w:val="003D7C62"/>
    <w:rsid w:val="003E1F65"/>
    <w:rsid w:val="003E2555"/>
    <w:rsid w:val="003E2CE4"/>
    <w:rsid w:val="003E2F16"/>
    <w:rsid w:val="003E2F51"/>
    <w:rsid w:val="003E3426"/>
    <w:rsid w:val="003E3F93"/>
    <w:rsid w:val="003E451B"/>
    <w:rsid w:val="003E5A09"/>
    <w:rsid w:val="003E5AA4"/>
    <w:rsid w:val="003E7060"/>
    <w:rsid w:val="003E706A"/>
    <w:rsid w:val="003E735B"/>
    <w:rsid w:val="003F02DC"/>
    <w:rsid w:val="003F1987"/>
    <w:rsid w:val="003F1A16"/>
    <w:rsid w:val="003F1B6F"/>
    <w:rsid w:val="003F2A86"/>
    <w:rsid w:val="003F3165"/>
    <w:rsid w:val="003F3C9A"/>
    <w:rsid w:val="003F49AF"/>
    <w:rsid w:val="003F535D"/>
    <w:rsid w:val="003F5AE9"/>
    <w:rsid w:val="003F6252"/>
    <w:rsid w:val="003F6C1F"/>
    <w:rsid w:val="003F7191"/>
    <w:rsid w:val="003F7A8F"/>
    <w:rsid w:val="0040114C"/>
    <w:rsid w:val="00401E7C"/>
    <w:rsid w:val="00403F54"/>
    <w:rsid w:val="0040475F"/>
    <w:rsid w:val="00405030"/>
    <w:rsid w:val="004050AD"/>
    <w:rsid w:val="00405838"/>
    <w:rsid w:val="004066C3"/>
    <w:rsid w:val="004075D2"/>
    <w:rsid w:val="00411FA2"/>
    <w:rsid w:val="0041482E"/>
    <w:rsid w:val="004157BF"/>
    <w:rsid w:val="0041721E"/>
    <w:rsid w:val="0041724E"/>
    <w:rsid w:val="0042093B"/>
    <w:rsid w:val="00420A43"/>
    <w:rsid w:val="0042241E"/>
    <w:rsid w:val="00422693"/>
    <w:rsid w:val="004227C6"/>
    <w:rsid w:val="00424A98"/>
    <w:rsid w:val="00426827"/>
    <w:rsid w:val="0042699B"/>
    <w:rsid w:val="00427482"/>
    <w:rsid w:val="00430F1E"/>
    <w:rsid w:val="004324B2"/>
    <w:rsid w:val="0043268A"/>
    <w:rsid w:val="00432C10"/>
    <w:rsid w:val="004330D7"/>
    <w:rsid w:val="00433547"/>
    <w:rsid w:val="004353A5"/>
    <w:rsid w:val="004356BE"/>
    <w:rsid w:val="00436E7C"/>
    <w:rsid w:val="00437307"/>
    <w:rsid w:val="00443A8B"/>
    <w:rsid w:val="004448E4"/>
    <w:rsid w:val="00444D47"/>
    <w:rsid w:val="0044551F"/>
    <w:rsid w:val="00446512"/>
    <w:rsid w:val="00450CDF"/>
    <w:rsid w:val="00451F1B"/>
    <w:rsid w:val="00453454"/>
    <w:rsid w:val="004538D2"/>
    <w:rsid w:val="00454204"/>
    <w:rsid w:val="00455667"/>
    <w:rsid w:val="00455B5B"/>
    <w:rsid w:val="00455BB8"/>
    <w:rsid w:val="0045654D"/>
    <w:rsid w:val="00456C01"/>
    <w:rsid w:val="00457343"/>
    <w:rsid w:val="00457B70"/>
    <w:rsid w:val="0046065A"/>
    <w:rsid w:val="0046175A"/>
    <w:rsid w:val="00461A65"/>
    <w:rsid w:val="0046265E"/>
    <w:rsid w:val="00463EE0"/>
    <w:rsid w:val="004655FA"/>
    <w:rsid w:val="0046674B"/>
    <w:rsid w:val="00466EDD"/>
    <w:rsid w:val="00475461"/>
    <w:rsid w:val="004767D7"/>
    <w:rsid w:val="00476BAB"/>
    <w:rsid w:val="00477046"/>
    <w:rsid w:val="00477929"/>
    <w:rsid w:val="0048092C"/>
    <w:rsid w:val="00480B17"/>
    <w:rsid w:val="004819BC"/>
    <w:rsid w:val="00484409"/>
    <w:rsid w:val="004849DB"/>
    <w:rsid w:val="00484CA1"/>
    <w:rsid w:val="00484EF5"/>
    <w:rsid w:val="0048502A"/>
    <w:rsid w:val="00485772"/>
    <w:rsid w:val="00485B45"/>
    <w:rsid w:val="0048684B"/>
    <w:rsid w:val="004877F8"/>
    <w:rsid w:val="0048789D"/>
    <w:rsid w:val="00487AAA"/>
    <w:rsid w:val="00487E06"/>
    <w:rsid w:val="00491960"/>
    <w:rsid w:val="004921AC"/>
    <w:rsid w:val="00492E14"/>
    <w:rsid w:val="00495D82"/>
    <w:rsid w:val="00496737"/>
    <w:rsid w:val="00496A11"/>
    <w:rsid w:val="004A03EF"/>
    <w:rsid w:val="004A0ADE"/>
    <w:rsid w:val="004A1788"/>
    <w:rsid w:val="004A26C3"/>
    <w:rsid w:val="004A373F"/>
    <w:rsid w:val="004A398B"/>
    <w:rsid w:val="004A3E04"/>
    <w:rsid w:val="004A48F1"/>
    <w:rsid w:val="004A4B62"/>
    <w:rsid w:val="004A543E"/>
    <w:rsid w:val="004A5E98"/>
    <w:rsid w:val="004A6552"/>
    <w:rsid w:val="004A6B58"/>
    <w:rsid w:val="004A6F91"/>
    <w:rsid w:val="004A70EC"/>
    <w:rsid w:val="004A7139"/>
    <w:rsid w:val="004A7A95"/>
    <w:rsid w:val="004A7B4C"/>
    <w:rsid w:val="004A7C0C"/>
    <w:rsid w:val="004A7DB0"/>
    <w:rsid w:val="004B1DB4"/>
    <w:rsid w:val="004B2229"/>
    <w:rsid w:val="004B3F6B"/>
    <w:rsid w:val="004B4062"/>
    <w:rsid w:val="004B42DF"/>
    <w:rsid w:val="004B4B5D"/>
    <w:rsid w:val="004B4F81"/>
    <w:rsid w:val="004B4FDE"/>
    <w:rsid w:val="004B66A2"/>
    <w:rsid w:val="004B6F1B"/>
    <w:rsid w:val="004B7680"/>
    <w:rsid w:val="004C0294"/>
    <w:rsid w:val="004C0813"/>
    <w:rsid w:val="004C1074"/>
    <w:rsid w:val="004C1362"/>
    <w:rsid w:val="004C36A3"/>
    <w:rsid w:val="004C4781"/>
    <w:rsid w:val="004C48A4"/>
    <w:rsid w:val="004C540C"/>
    <w:rsid w:val="004C6180"/>
    <w:rsid w:val="004C7179"/>
    <w:rsid w:val="004D236E"/>
    <w:rsid w:val="004D2756"/>
    <w:rsid w:val="004D2BE5"/>
    <w:rsid w:val="004D2DFB"/>
    <w:rsid w:val="004D375E"/>
    <w:rsid w:val="004D4046"/>
    <w:rsid w:val="004D4AAC"/>
    <w:rsid w:val="004D59A6"/>
    <w:rsid w:val="004D5EF6"/>
    <w:rsid w:val="004D6095"/>
    <w:rsid w:val="004D6818"/>
    <w:rsid w:val="004D68FB"/>
    <w:rsid w:val="004D7290"/>
    <w:rsid w:val="004E271C"/>
    <w:rsid w:val="004E2A3E"/>
    <w:rsid w:val="004E2A60"/>
    <w:rsid w:val="004E2D93"/>
    <w:rsid w:val="004E30E6"/>
    <w:rsid w:val="004E3993"/>
    <w:rsid w:val="004E3C06"/>
    <w:rsid w:val="004E42BC"/>
    <w:rsid w:val="004E4540"/>
    <w:rsid w:val="004E4EE1"/>
    <w:rsid w:val="004E5ADB"/>
    <w:rsid w:val="004E5DFD"/>
    <w:rsid w:val="004E74B2"/>
    <w:rsid w:val="004E7A1A"/>
    <w:rsid w:val="004F0CCC"/>
    <w:rsid w:val="004F1088"/>
    <w:rsid w:val="004F11E1"/>
    <w:rsid w:val="004F1A06"/>
    <w:rsid w:val="004F1B45"/>
    <w:rsid w:val="004F2245"/>
    <w:rsid w:val="004F2394"/>
    <w:rsid w:val="004F3ABA"/>
    <w:rsid w:val="004F5268"/>
    <w:rsid w:val="004F576E"/>
    <w:rsid w:val="004F5843"/>
    <w:rsid w:val="004F59CD"/>
    <w:rsid w:val="004F5B06"/>
    <w:rsid w:val="004F5D3D"/>
    <w:rsid w:val="004F69E1"/>
    <w:rsid w:val="00500227"/>
    <w:rsid w:val="00500705"/>
    <w:rsid w:val="00501AF1"/>
    <w:rsid w:val="0050295F"/>
    <w:rsid w:val="00502BA4"/>
    <w:rsid w:val="005032E1"/>
    <w:rsid w:val="00506A10"/>
    <w:rsid w:val="005073F2"/>
    <w:rsid w:val="00507465"/>
    <w:rsid w:val="00510242"/>
    <w:rsid w:val="00511225"/>
    <w:rsid w:val="005114A7"/>
    <w:rsid w:val="005114AA"/>
    <w:rsid w:val="005114E7"/>
    <w:rsid w:val="00511623"/>
    <w:rsid w:val="00511A0F"/>
    <w:rsid w:val="005122B2"/>
    <w:rsid w:val="00512E94"/>
    <w:rsid w:val="0051313E"/>
    <w:rsid w:val="00513209"/>
    <w:rsid w:val="00513F0A"/>
    <w:rsid w:val="00514025"/>
    <w:rsid w:val="00514542"/>
    <w:rsid w:val="0051544B"/>
    <w:rsid w:val="005158B4"/>
    <w:rsid w:val="00515D52"/>
    <w:rsid w:val="00515FA4"/>
    <w:rsid w:val="00516136"/>
    <w:rsid w:val="00522E5C"/>
    <w:rsid w:val="0052387F"/>
    <w:rsid w:val="0052408C"/>
    <w:rsid w:val="00525010"/>
    <w:rsid w:val="005251A3"/>
    <w:rsid w:val="0052587C"/>
    <w:rsid w:val="005258E8"/>
    <w:rsid w:val="00527C57"/>
    <w:rsid w:val="00530082"/>
    <w:rsid w:val="0053245B"/>
    <w:rsid w:val="00533301"/>
    <w:rsid w:val="00534082"/>
    <w:rsid w:val="0053477D"/>
    <w:rsid w:val="00535A77"/>
    <w:rsid w:val="0053762E"/>
    <w:rsid w:val="00540685"/>
    <w:rsid w:val="00540CEF"/>
    <w:rsid w:val="00542419"/>
    <w:rsid w:val="0054413C"/>
    <w:rsid w:val="00544984"/>
    <w:rsid w:val="00547293"/>
    <w:rsid w:val="00547962"/>
    <w:rsid w:val="0055053C"/>
    <w:rsid w:val="00551556"/>
    <w:rsid w:val="0055194E"/>
    <w:rsid w:val="0055215A"/>
    <w:rsid w:val="00552632"/>
    <w:rsid w:val="005542E1"/>
    <w:rsid w:val="005569D5"/>
    <w:rsid w:val="0055724B"/>
    <w:rsid w:val="00560EAC"/>
    <w:rsid w:val="00561A01"/>
    <w:rsid w:val="00561ED7"/>
    <w:rsid w:val="0056446F"/>
    <w:rsid w:val="00564AF9"/>
    <w:rsid w:val="0056514C"/>
    <w:rsid w:val="00566408"/>
    <w:rsid w:val="0056711B"/>
    <w:rsid w:val="00567462"/>
    <w:rsid w:val="0056748F"/>
    <w:rsid w:val="005678BB"/>
    <w:rsid w:val="00570BED"/>
    <w:rsid w:val="00571622"/>
    <w:rsid w:val="00572388"/>
    <w:rsid w:val="0057279D"/>
    <w:rsid w:val="00572EBA"/>
    <w:rsid w:val="0057303F"/>
    <w:rsid w:val="00574ADD"/>
    <w:rsid w:val="00577492"/>
    <w:rsid w:val="00577FBB"/>
    <w:rsid w:val="00581FC3"/>
    <w:rsid w:val="00582712"/>
    <w:rsid w:val="00583CB3"/>
    <w:rsid w:val="00583FB0"/>
    <w:rsid w:val="005845A5"/>
    <w:rsid w:val="00585151"/>
    <w:rsid w:val="00585BA0"/>
    <w:rsid w:val="00586ECA"/>
    <w:rsid w:val="005871E9"/>
    <w:rsid w:val="005903F1"/>
    <w:rsid w:val="005905D7"/>
    <w:rsid w:val="00590C54"/>
    <w:rsid w:val="00592995"/>
    <w:rsid w:val="005963EA"/>
    <w:rsid w:val="00597A57"/>
    <w:rsid w:val="00597D7D"/>
    <w:rsid w:val="005A0700"/>
    <w:rsid w:val="005A0A59"/>
    <w:rsid w:val="005A151C"/>
    <w:rsid w:val="005A2D45"/>
    <w:rsid w:val="005A5080"/>
    <w:rsid w:val="005A6754"/>
    <w:rsid w:val="005A7677"/>
    <w:rsid w:val="005B07D8"/>
    <w:rsid w:val="005B0C94"/>
    <w:rsid w:val="005B0FB7"/>
    <w:rsid w:val="005B149C"/>
    <w:rsid w:val="005B4084"/>
    <w:rsid w:val="005C114C"/>
    <w:rsid w:val="005C13DB"/>
    <w:rsid w:val="005C2DD6"/>
    <w:rsid w:val="005C3BD0"/>
    <w:rsid w:val="005C4FC2"/>
    <w:rsid w:val="005C58BF"/>
    <w:rsid w:val="005C5E58"/>
    <w:rsid w:val="005C6850"/>
    <w:rsid w:val="005D0220"/>
    <w:rsid w:val="005D0381"/>
    <w:rsid w:val="005D0A33"/>
    <w:rsid w:val="005D1F3D"/>
    <w:rsid w:val="005D33CD"/>
    <w:rsid w:val="005D3AD2"/>
    <w:rsid w:val="005D3CE3"/>
    <w:rsid w:val="005D3D2E"/>
    <w:rsid w:val="005D527A"/>
    <w:rsid w:val="005D585D"/>
    <w:rsid w:val="005D5A6C"/>
    <w:rsid w:val="005D5EB7"/>
    <w:rsid w:val="005D7EC9"/>
    <w:rsid w:val="005E0118"/>
    <w:rsid w:val="005E1132"/>
    <w:rsid w:val="005E161A"/>
    <w:rsid w:val="005E1D17"/>
    <w:rsid w:val="005E3C6F"/>
    <w:rsid w:val="005E4A9A"/>
    <w:rsid w:val="005E4C37"/>
    <w:rsid w:val="005E7028"/>
    <w:rsid w:val="005E71F4"/>
    <w:rsid w:val="005F0161"/>
    <w:rsid w:val="005F0543"/>
    <w:rsid w:val="005F07C1"/>
    <w:rsid w:val="005F07FA"/>
    <w:rsid w:val="005F09FE"/>
    <w:rsid w:val="005F0B08"/>
    <w:rsid w:val="005F11C4"/>
    <w:rsid w:val="005F139C"/>
    <w:rsid w:val="005F1435"/>
    <w:rsid w:val="005F2087"/>
    <w:rsid w:val="005F27DA"/>
    <w:rsid w:val="005F32F3"/>
    <w:rsid w:val="005F3444"/>
    <w:rsid w:val="005F4B72"/>
    <w:rsid w:val="005F5CCF"/>
    <w:rsid w:val="005F5CF1"/>
    <w:rsid w:val="005F5F7A"/>
    <w:rsid w:val="005F685E"/>
    <w:rsid w:val="005F703B"/>
    <w:rsid w:val="005F7A48"/>
    <w:rsid w:val="006000F8"/>
    <w:rsid w:val="006007C5"/>
    <w:rsid w:val="00600A77"/>
    <w:rsid w:val="00600C5A"/>
    <w:rsid w:val="00601BC8"/>
    <w:rsid w:val="00602556"/>
    <w:rsid w:val="0060297B"/>
    <w:rsid w:val="00602E1A"/>
    <w:rsid w:val="00603505"/>
    <w:rsid w:val="0060473E"/>
    <w:rsid w:val="00604C64"/>
    <w:rsid w:val="006055FD"/>
    <w:rsid w:val="00605EE6"/>
    <w:rsid w:val="006066AE"/>
    <w:rsid w:val="00606BF5"/>
    <w:rsid w:val="00606E99"/>
    <w:rsid w:val="006077ED"/>
    <w:rsid w:val="00607D82"/>
    <w:rsid w:val="00610461"/>
    <w:rsid w:val="00610C0E"/>
    <w:rsid w:val="00610C80"/>
    <w:rsid w:val="00611479"/>
    <w:rsid w:val="00612F02"/>
    <w:rsid w:val="00613185"/>
    <w:rsid w:val="006131CB"/>
    <w:rsid w:val="0061327B"/>
    <w:rsid w:val="00614B3B"/>
    <w:rsid w:val="00615082"/>
    <w:rsid w:val="0061685C"/>
    <w:rsid w:val="006176BD"/>
    <w:rsid w:val="00617776"/>
    <w:rsid w:val="0062039E"/>
    <w:rsid w:val="00620468"/>
    <w:rsid w:val="00622712"/>
    <w:rsid w:val="00624019"/>
    <w:rsid w:val="00624C0F"/>
    <w:rsid w:val="00625746"/>
    <w:rsid w:val="0062576F"/>
    <w:rsid w:val="00627F00"/>
    <w:rsid w:val="006315DB"/>
    <w:rsid w:val="0063182B"/>
    <w:rsid w:val="00631DEB"/>
    <w:rsid w:val="006328F3"/>
    <w:rsid w:val="00633B02"/>
    <w:rsid w:val="006344ED"/>
    <w:rsid w:val="00634887"/>
    <w:rsid w:val="00635744"/>
    <w:rsid w:val="00635F16"/>
    <w:rsid w:val="00636215"/>
    <w:rsid w:val="0063683D"/>
    <w:rsid w:val="00637436"/>
    <w:rsid w:val="00637CDE"/>
    <w:rsid w:val="006413BE"/>
    <w:rsid w:val="006417BF"/>
    <w:rsid w:val="00641940"/>
    <w:rsid w:val="006420DD"/>
    <w:rsid w:val="00642CC4"/>
    <w:rsid w:val="0064340B"/>
    <w:rsid w:val="00643FC6"/>
    <w:rsid w:val="00646F25"/>
    <w:rsid w:val="00651167"/>
    <w:rsid w:val="00651249"/>
    <w:rsid w:val="00652052"/>
    <w:rsid w:val="00652F24"/>
    <w:rsid w:val="00653890"/>
    <w:rsid w:val="0065445D"/>
    <w:rsid w:val="00655996"/>
    <w:rsid w:val="00655CE5"/>
    <w:rsid w:val="00656B8C"/>
    <w:rsid w:val="00656B9B"/>
    <w:rsid w:val="00660433"/>
    <w:rsid w:val="006606DA"/>
    <w:rsid w:val="00661DFA"/>
    <w:rsid w:val="00662318"/>
    <w:rsid w:val="00662DFE"/>
    <w:rsid w:val="00663423"/>
    <w:rsid w:val="006639AF"/>
    <w:rsid w:val="00663CA8"/>
    <w:rsid w:val="006642EE"/>
    <w:rsid w:val="006649CD"/>
    <w:rsid w:val="00665119"/>
    <w:rsid w:val="00665BB0"/>
    <w:rsid w:val="0066740F"/>
    <w:rsid w:val="0067020A"/>
    <w:rsid w:val="006703A0"/>
    <w:rsid w:val="00671031"/>
    <w:rsid w:val="00672810"/>
    <w:rsid w:val="00672906"/>
    <w:rsid w:val="0067293B"/>
    <w:rsid w:val="00672E1A"/>
    <w:rsid w:val="006732DE"/>
    <w:rsid w:val="006733F9"/>
    <w:rsid w:val="00675CA6"/>
    <w:rsid w:val="00676BA8"/>
    <w:rsid w:val="0068025E"/>
    <w:rsid w:val="00682C97"/>
    <w:rsid w:val="006838FF"/>
    <w:rsid w:val="00683C12"/>
    <w:rsid w:val="006868BE"/>
    <w:rsid w:val="00687511"/>
    <w:rsid w:val="0069077A"/>
    <w:rsid w:val="00690B0F"/>
    <w:rsid w:val="00690FEE"/>
    <w:rsid w:val="006922E1"/>
    <w:rsid w:val="00692428"/>
    <w:rsid w:val="006933E6"/>
    <w:rsid w:val="006940E6"/>
    <w:rsid w:val="006951D7"/>
    <w:rsid w:val="00695558"/>
    <w:rsid w:val="00695ACE"/>
    <w:rsid w:val="0069602C"/>
    <w:rsid w:val="006964BB"/>
    <w:rsid w:val="00697D79"/>
    <w:rsid w:val="00697F02"/>
    <w:rsid w:val="006A006B"/>
    <w:rsid w:val="006A0487"/>
    <w:rsid w:val="006A0B39"/>
    <w:rsid w:val="006A0C2B"/>
    <w:rsid w:val="006A0D2F"/>
    <w:rsid w:val="006A1952"/>
    <w:rsid w:val="006A3FEF"/>
    <w:rsid w:val="006A5AFE"/>
    <w:rsid w:val="006A5CB0"/>
    <w:rsid w:val="006A6437"/>
    <w:rsid w:val="006A7AD3"/>
    <w:rsid w:val="006B03B3"/>
    <w:rsid w:val="006B1037"/>
    <w:rsid w:val="006B1A80"/>
    <w:rsid w:val="006B2649"/>
    <w:rsid w:val="006B4E80"/>
    <w:rsid w:val="006B704E"/>
    <w:rsid w:val="006C16BD"/>
    <w:rsid w:val="006C2C05"/>
    <w:rsid w:val="006C4F6E"/>
    <w:rsid w:val="006C66D8"/>
    <w:rsid w:val="006C68E1"/>
    <w:rsid w:val="006C748B"/>
    <w:rsid w:val="006C7E88"/>
    <w:rsid w:val="006D02A9"/>
    <w:rsid w:val="006D039A"/>
    <w:rsid w:val="006D0F0D"/>
    <w:rsid w:val="006D108B"/>
    <w:rsid w:val="006D1127"/>
    <w:rsid w:val="006D1C55"/>
    <w:rsid w:val="006D2ED7"/>
    <w:rsid w:val="006D3674"/>
    <w:rsid w:val="006D3A90"/>
    <w:rsid w:val="006D42E8"/>
    <w:rsid w:val="006D4350"/>
    <w:rsid w:val="006D472B"/>
    <w:rsid w:val="006D4F46"/>
    <w:rsid w:val="006D5363"/>
    <w:rsid w:val="006D69A4"/>
    <w:rsid w:val="006D6BC4"/>
    <w:rsid w:val="006E01EA"/>
    <w:rsid w:val="006E05D3"/>
    <w:rsid w:val="006E28CB"/>
    <w:rsid w:val="006E3044"/>
    <w:rsid w:val="006E3094"/>
    <w:rsid w:val="006E359E"/>
    <w:rsid w:val="006E3752"/>
    <w:rsid w:val="006E40B4"/>
    <w:rsid w:val="006E419E"/>
    <w:rsid w:val="006E474C"/>
    <w:rsid w:val="006E510A"/>
    <w:rsid w:val="006E585B"/>
    <w:rsid w:val="006E6F65"/>
    <w:rsid w:val="006F1F80"/>
    <w:rsid w:val="006F2606"/>
    <w:rsid w:val="006F2B94"/>
    <w:rsid w:val="006F2BCB"/>
    <w:rsid w:val="006F3BA7"/>
    <w:rsid w:val="006F3D2F"/>
    <w:rsid w:val="006F56E4"/>
    <w:rsid w:val="006F69B5"/>
    <w:rsid w:val="006F6A11"/>
    <w:rsid w:val="006F6F2B"/>
    <w:rsid w:val="00700413"/>
    <w:rsid w:val="00700B87"/>
    <w:rsid w:val="00700FF2"/>
    <w:rsid w:val="007010D5"/>
    <w:rsid w:val="00701734"/>
    <w:rsid w:val="00701797"/>
    <w:rsid w:val="007019BB"/>
    <w:rsid w:val="00701ED7"/>
    <w:rsid w:val="00702D61"/>
    <w:rsid w:val="0070334F"/>
    <w:rsid w:val="0070457D"/>
    <w:rsid w:val="00704596"/>
    <w:rsid w:val="00705163"/>
    <w:rsid w:val="007061DC"/>
    <w:rsid w:val="00706E68"/>
    <w:rsid w:val="00710FCD"/>
    <w:rsid w:val="00713879"/>
    <w:rsid w:val="007156C8"/>
    <w:rsid w:val="00715CA9"/>
    <w:rsid w:val="00716290"/>
    <w:rsid w:val="00717142"/>
    <w:rsid w:val="00721288"/>
    <w:rsid w:val="00722776"/>
    <w:rsid w:val="00724A7B"/>
    <w:rsid w:val="00725237"/>
    <w:rsid w:val="00727585"/>
    <w:rsid w:val="007278E6"/>
    <w:rsid w:val="00727A2C"/>
    <w:rsid w:val="00730B94"/>
    <w:rsid w:val="00732097"/>
    <w:rsid w:val="007320C9"/>
    <w:rsid w:val="00732601"/>
    <w:rsid w:val="0073401D"/>
    <w:rsid w:val="007343E2"/>
    <w:rsid w:val="00736D5B"/>
    <w:rsid w:val="00736F54"/>
    <w:rsid w:val="007371C0"/>
    <w:rsid w:val="0073768B"/>
    <w:rsid w:val="00737B9B"/>
    <w:rsid w:val="0074078C"/>
    <w:rsid w:val="007412A6"/>
    <w:rsid w:val="0074139D"/>
    <w:rsid w:val="007419EB"/>
    <w:rsid w:val="00742B04"/>
    <w:rsid w:val="007459C8"/>
    <w:rsid w:val="00746B8C"/>
    <w:rsid w:val="00747E3E"/>
    <w:rsid w:val="0075063D"/>
    <w:rsid w:val="00752615"/>
    <w:rsid w:val="00753F1C"/>
    <w:rsid w:val="007544E9"/>
    <w:rsid w:val="00754540"/>
    <w:rsid w:val="007553DE"/>
    <w:rsid w:val="0075602F"/>
    <w:rsid w:val="00757214"/>
    <w:rsid w:val="00760B8D"/>
    <w:rsid w:val="00764B7E"/>
    <w:rsid w:val="00765D08"/>
    <w:rsid w:val="00767797"/>
    <w:rsid w:val="00767C8F"/>
    <w:rsid w:val="00771596"/>
    <w:rsid w:val="00772BAE"/>
    <w:rsid w:val="00773D8E"/>
    <w:rsid w:val="00774BF1"/>
    <w:rsid w:val="00775719"/>
    <w:rsid w:val="00775BBA"/>
    <w:rsid w:val="00776170"/>
    <w:rsid w:val="007762E6"/>
    <w:rsid w:val="00776359"/>
    <w:rsid w:val="00776F75"/>
    <w:rsid w:val="0077720B"/>
    <w:rsid w:val="007805A4"/>
    <w:rsid w:val="00781B50"/>
    <w:rsid w:val="00782AE8"/>
    <w:rsid w:val="007830C8"/>
    <w:rsid w:val="00783265"/>
    <w:rsid w:val="007848BD"/>
    <w:rsid w:val="00785616"/>
    <w:rsid w:val="00786229"/>
    <w:rsid w:val="00786447"/>
    <w:rsid w:val="00786DB8"/>
    <w:rsid w:val="0078767C"/>
    <w:rsid w:val="007902B7"/>
    <w:rsid w:val="00790829"/>
    <w:rsid w:val="00790B0B"/>
    <w:rsid w:val="00790E3C"/>
    <w:rsid w:val="007915EA"/>
    <w:rsid w:val="00791B00"/>
    <w:rsid w:val="00791C86"/>
    <w:rsid w:val="007925BD"/>
    <w:rsid w:val="00792D77"/>
    <w:rsid w:val="00794213"/>
    <w:rsid w:val="007943FB"/>
    <w:rsid w:val="00795247"/>
    <w:rsid w:val="007953D0"/>
    <w:rsid w:val="007959D0"/>
    <w:rsid w:val="007962B4"/>
    <w:rsid w:val="00797A23"/>
    <w:rsid w:val="007A143A"/>
    <w:rsid w:val="007A1C8C"/>
    <w:rsid w:val="007A2311"/>
    <w:rsid w:val="007A27D8"/>
    <w:rsid w:val="007A2B07"/>
    <w:rsid w:val="007A3D6C"/>
    <w:rsid w:val="007A457B"/>
    <w:rsid w:val="007A4858"/>
    <w:rsid w:val="007A715B"/>
    <w:rsid w:val="007A7297"/>
    <w:rsid w:val="007A78E2"/>
    <w:rsid w:val="007A7DC2"/>
    <w:rsid w:val="007B1DD7"/>
    <w:rsid w:val="007B23DF"/>
    <w:rsid w:val="007B2BE8"/>
    <w:rsid w:val="007B488F"/>
    <w:rsid w:val="007B7D17"/>
    <w:rsid w:val="007C03CB"/>
    <w:rsid w:val="007C097F"/>
    <w:rsid w:val="007C0BAC"/>
    <w:rsid w:val="007C25F4"/>
    <w:rsid w:val="007C6061"/>
    <w:rsid w:val="007C6C64"/>
    <w:rsid w:val="007D0ED1"/>
    <w:rsid w:val="007D1569"/>
    <w:rsid w:val="007D1FE0"/>
    <w:rsid w:val="007D2901"/>
    <w:rsid w:val="007D2F4B"/>
    <w:rsid w:val="007D4854"/>
    <w:rsid w:val="007D4C60"/>
    <w:rsid w:val="007D4DDC"/>
    <w:rsid w:val="007D51FD"/>
    <w:rsid w:val="007D57CF"/>
    <w:rsid w:val="007D6459"/>
    <w:rsid w:val="007D6AB2"/>
    <w:rsid w:val="007E1F7E"/>
    <w:rsid w:val="007E339F"/>
    <w:rsid w:val="007E3755"/>
    <w:rsid w:val="007E3F25"/>
    <w:rsid w:val="007E51C8"/>
    <w:rsid w:val="007E6231"/>
    <w:rsid w:val="007E63D0"/>
    <w:rsid w:val="007E713C"/>
    <w:rsid w:val="007F12BB"/>
    <w:rsid w:val="007F13A2"/>
    <w:rsid w:val="007F16DE"/>
    <w:rsid w:val="007F2090"/>
    <w:rsid w:val="007F2F9A"/>
    <w:rsid w:val="007F3B3E"/>
    <w:rsid w:val="007F4471"/>
    <w:rsid w:val="007F542A"/>
    <w:rsid w:val="007F5541"/>
    <w:rsid w:val="007F6815"/>
    <w:rsid w:val="008016BF"/>
    <w:rsid w:val="008021CF"/>
    <w:rsid w:val="00802752"/>
    <w:rsid w:val="00802A83"/>
    <w:rsid w:val="00802F15"/>
    <w:rsid w:val="008032C3"/>
    <w:rsid w:val="00803BDF"/>
    <w:rsid w:val="00804C1C"/>
    <w:rsid w:val="00807DD0"/>
    <w:rsid w:val="008105D4"/>
    <w:rsid w:val="0081108F"/>
    <w:rsid w:val="00811EF7"/>
    <w:rsid w:val="0081205A"/>
    <w:rsid w:val="008140F8"/>
    <w:rsid w:val="00814C63"/>
    <w:rsid w:val="00814F08"/>
    <w:rsid w:val="00815353"/>
    <w:rsid w:val="00815D6E"/>
    <w:rsid w:val="00815E88"/>
    <w:rsid w:val="00816400"/>
    <w:rsid w:val="00816A30"/>
    <w:rsid w:val="00816CA8"/>
    <w:rsid w:val="00817821"/>
    <w:rsid w:val="00820569"/>
    <w:rsid w:val="0082057E"/>
    <w:rsid w:val="00820928"/>
    <w:rsid w:val="008214CD"/>
    <w:rsid w:val="00821648"/>
    <w:rsid w:val="0082371C"/>
    <w:rsid w:val="00823DA4"/>
    <w:rsid w:val="00824DE5"/>
    <w:rsid w:val="0082679D"/>
    <w:rsid w:val="008300C9"/>
    <w:rsid w:val="00831371"/>
    <w:rsid w:val="008327A5"/>
    <w:rsid w:val="008336F4"/>
    <w:rsid w:val="0083401F"/>
    <w:rsid w:val="00834311"/>
    <w:rsid w:val="0083526B"/>
    <w:rsid w:val="008361C1"/>
    <w:rsid w:val="0083674C"/>
    <w:rsid w:val="00836F51"/>
    <w:rsid w:val="008375FF"/>
    <w:rsid w:val="00837DCD"/>
    <w:rsid w:val="008404DA"/>
    <w:rsid w:val="0084096E"/>
    <w:rsid w:val="00841689"/>
    <w:rsid w:val="00841EFE"/>
    <w:rsid w:val="0084234A"/>
    <w:rsid w:val="008424BA"/>
    <w:rsid w:val="008431B9"/>
    <w:rsid w:val="00843797"/>
    <w:rsid w:val="0085057B"/>
    <w:rsid w:val="00852597"/>
    <w:rsid w:val="00852AA3"/>
    <w:rsid w:val="00852C02"/>
    <w:rsid w:val="00852CD0"/>
    <w:rsid w:val="00854916"/>
    <w:rsid w:val="0085543B"/>
    <w:rsid w:val="00855A71"/>
    <w:rsid w:val="00855B9E"/>
    <w:rsid w:val="008565DA"/>
    <w:rsid w:val="00856AD7"/>
    <w:rsid w:val="00856CB9"/>
    <w:rsid w:val="00857A0B"/>
    <w:rsid w:val="008602FA"/>
    <w:rsid w:val="008612CB"/>
    <w:rsid w:val="00862656"/>
    <w:rsid w:val="00863AF3"/>
    <w:rsid w:val="0086489D"/>
    <w:rsid w:val="00864F49"/>
    <w:rsid w:val="00865A90"/>
    <w:rsid w:val="0086626E"/>
    <w:rsid w:val="008665A3"/>
    <w:rsid w:val="00867F6F"/>
    <w:rsid w:val="008707E6"/>
    <w:rsid w:val="00872280"/>
    <w:rsid w:val="0087293D"/>
    <w:rsid w:val="0087338E"/>
    <w:rsid w:val="00874CCB"/>
    <w:rsid w:val="008760C3"/>
    <w:rsid w:val="00876E0B"/>
    <w:rsid w:val="00876FB6"/>
    <w:rsid w:val="00880DA2"/>
    <w:rsid w:val="008813A0"/>
    <w:rsid w:val="00881415"/>
    <w:rsid w:val="00881EEB"/>
    <w:rsid w:val="0088317D"/>
    <w:rsid w:val="00883A1F"/>
    <w:rsid w:val="00884374"/>
    <w:rsid w:val="008854AE"/>
    <w:rsid w:val="00886696"/>
    <w:rsid w:val="0088676F"/>
    <w:rsid w:val="0088711F"/>
    <w:rsid w:val="008875B2"/>
    <w:rsid w:val="00887CCC"/>
    <w:rsid w:val="00891DBF"/>
    <w:rsid w:val="00891FE4"/>
    <w:rsid w:val="00892335"/>
    <w:rsid w:val="0089294D"/>
    <w:rsid w:val="00893185"/>
    <w:rsid w:val="008942A0"/>
    <w:rsid w:val="008945B3"/>
    <w:rsid w:val="00894BB8"/>
    <w:rsid w:val="0089519E"/>
    <w:rsid w:val="00895367"/>
    <w:rsid w:val="00895C2E"/>
    <w:rsid w:val="00895D89"/>
    <w:rsid w:val="00896150"/>
    <w:rsid w:val="008A06FD"/>
    <w:rsid w:val="008A09E8"/>
    <w:rsid w:val="008A0C47"/>
    <w:rsid w:val="008A19C3"/>
    <w:rsid w:val="008A2301"/>
    <w:rsid w:val="008A3C2B"/>
    <w:rsid w:val="008A4BB1"/>
    <w:rsid w:val="008A6A7B"/>
    <w:rsid w:val="008A6CBA"/>
    <w:rsid w:val="008B12FD"/>
    <w:rsid w:val="008B22B1"/>
    <w:rsid w:val="008B2AF9"/>
    <w:rsid w:val="008B2EC5"/>
    <w:rsid w:val="008B39CB"/>
    <w:rsid w:val="008B3FF1"/>
    <w:rsid w:val="008B4221"/>
    <w:rsid w:val="008B4637"/>
    <w:rsid w:val="008B47ED"/>
    <w:rsid w:val="008B4E03"/>
    <w:rsid w:val="008B7A37"/>
    <w:rsid w:val="008C1FD7"/>
    <w:rsid w:val="008C223B"/>
    <w:rsid w:val="008C3A0F"/>
    <w:rsid w:val="008C406A"/>
    <w:rsid w:val="008C49A7"/>
    <w:rsid w:val="008C5588"/>
    <w:rsid w:val="008C5A53"/>
    <w:rsid w:val="008C5AD9"/>
    <w:rsid w:val="008C7130"/>
    <w:rsid w:val="008D16A0"/>
    <w:rsid w:val="008D2D42"/>
    <w:rsid w:val="008D2E34"/>
    <w:rsid w:val="008D3FD0"/>
    <w:rsid w:val="008D46D9"/>
    <w:rsid w:val="008D4B3F"/>
    <w:rsid w:val="008D5BCE"/>
    <w:rsid w:val="008D7381"/>
    <w:rsid w:val="008D7A7E"/>
    <w:rsid w:val="008E164E"/>
    <w:rsid w:val="008E1FA4"/>
    <w:rsid w:val="008E2233"/>
    <w:rsid w:val="008E2F63"/>
    <w:rsid w:val="008E3067"/>
    <w:rsid w:val="008E3102"/>
    <w:rsid w:val="008E5AB5"/>
    <w:rsid w:val="008E72F8"/>
    <w:rsid w:val="008F0088"/>
    <w:rsid w:val="008F02EE"/>
    <w:rsid w:val="008F0A44"/>
    <w:rsid w:val="008F10BC"/>
    <w:rsid w:val="008F1106"/>
    <w:rsid w:val="008F1388"/>
    <w:rsid w:val="008F150D"/>
    <w:rsid w:val="008F3183"/>
    <w:rsid w:val="008F3A17"/>
    <w:rsid w:val="008F4149"/>
    <w:rsid w:val="008F45D6"/>
    <w:rsid w:val="008F52F2"/>
    <w:rsid w:val="008F5C7E"/>
    <w:rsid w:val="008F6092"/>
    <w:rsid w:val="008F6529"/>
    <w:rsid w:val="008F6E8B"/>
    <w:rsid w:val="008F73A2"/>
    <w:rsid w:val="00900E66"/>
    <w:rsid w:val="009013CB"/>
    <w:rsid w:val="00901CE5"/>
    <w:rsid w:val="00902938"/>
    <w:rsid w:val="00902A9D"/>
    <w:rsid w:val="0090357D"/>
    <w:rsid w:val="00903953"/>
    <w:rsid w:val="00904B51"/>
    <w:rsid w:val="00904DE2"/>
    <w:rsid w:val="00905283"/>
    <w:rsid w:val="0090592E"/>
    <w:rsid w:val="00905E48"/>
    <w:rsid w:val="00906A42"/>
    <w:rsid w:val="00911A00"/>
    <w:rsid w:val="00913254"/>
    <w:rsid w:val="00913CB4"/>
    <w:rsid w:val="0091411B"/>
    <w:rsid w:val="00914226"/>
    <w:rsid w:val="00914F2D"/>
    <w:rsid w:val="009153B6"/>
    <w:rsid w:val="009164A5"/>
    <w:rsid w:val="009169E4"/>
    <w:rsid w:val="00916A9E"/>
    <w:rsid w:val="00916FAF"/>
    <w:rsid w:val="00917784"/>
    <w:rsid w:val="00917850"/>
    <w:rsid w:val="00920254"/>
    <w:rsid w:val="00920AA0"/>
    <w:rsid w:val="00922BE2"/>
    <w:rsid w:val="00923FE7"/>
    <w:rsid w:val="0092448D"/>
    <w:rsid w:val="00924758"/>
    <w:rsid w:val="00924BAF"/>
    <w:rsid w:val="0092571A"/>
    <w:rsid w:val="00925C33"/>
    <w:rsid w:val="009260F1"/>
    <w:rsid w:val="00926CF6"/>
    <w:rsid w:val="00927744"/>
    <w:rsid w:val="009309E0"/>
    <w:rsid w:val="009322A4"/>
    <w:rsid w:val="009322AD"/>
    <w:rsid w:val="009324BF"/>
    <w:rsid w:val="009328F2"/>
    <w:rsid w:val="009334EC"/>
    <w:rsid w:val="00934F3C"/>
    <w:rsid w:val="00935910"/>
    <w:rsid w:val="00935AAC"/>
    <w:rsid w:val="00935EB3"/>
    <w:rsid w:val="0093604B"/>
    <w:rsid w:val="00937694"/>
    <w:rsid w:val="009377CC"/>
    <w:rsid w:val="00937898"/>
    <w:rsid w:val="00937F04"/>
    <w:rsid w:val="0094260B"/>
    <w:rsid w:val="00942D66"/>
    <w:rsid w:val="00942F77"/>
    <w:rsid w:val="00943B1F"/>
    <w:rsid w:val="0094411B"/>
    <w:rsid w:val="0094494B"/>
    <w:rsid w:val="009469EE"/>
    <w:rsid w:val="00947DBE"/>
    <w:rsid w:val="00950276"/>
    <w:rsid w:val="00953B0A"/>
    <w:rsid w:val="0095561D"/>
    <w:rsid w:val="00956397"/>
    <w:rsid w:val="00957499"/>
    <w:rsid w:val="009579CB"/>
    <w:rsid w:val="00957F6C"/>
    <w:rsid w:val="00960F23"/>
    <w:rsid w:val="00962D59"/>
    <w:rsid w:val="00963060"/>
    <w:rsid w:val="00963561"/>
    <w:rsid w:val="00963C64"/>
    <w:rsid w:val="00965A81"/>
    <w:rsid w:val="00970E10"/>
    <w:rsid w:val="009713BF"/>
    <w:rsid w:val="00973153"/>
    <w:rsid w:val="00973206"/>
    <w:rsid w:val="00975D54"/>
    <w:rsid w:val="00976FFD"/>
    <w:rsid w:val="009774AB"/>
    <w:rsid w:val="00977ABF"/>
    <w:rsid w:val="00980345"/>
    <w:rsid w:val="0098074F"/>
    <w:rsid w:val="00981743"/>
    <w:rsid w:val="00982088"/>
    <w:rsid w:val="00982FEB"/>
    <w:rsid w:val="00985645"/>
    <w:rsid w:val="0099033E"/>
    <w:rsid w:val="00991FAD"/>
    <w:rsid w:val="0099270A"/>
    <w:rsid w:val="0099287A"/>
    <w:rsid w:val="00994185"/>
    <w:rsid w:val="00995486"/>
    <w:rsid w:val="0099754D"/>
    <w:rsid w:val="00997738"/>
    <w:rsid w:val="009A2EAD"/>
    <w:rsid w:val="009A393F"/>
    <w:rsid w:val="009A474C"/>
    <w:rsid w:val="009A49FD"/>
    <w:rsid w:val="009A4B8B"/>
    <w:rsid w:val="009A581C"/>
    <w:rsid w:val="009A5A95"/>
    <w:rsid w:val="009B03D0"/>
    <w:rsid w:val="009B1FD2"/>
    <w:rsid w:val="009B2D34"/>
    <w:rsid w:val="009B31F9"/>
    <w:rsid w:val="009B434F"/>
    <w:rsid w:val="009B53DE"/>
    <w:rsid w:val="009B551A"/>
    <w:rsid w:val="009B5BD2"/>
    <w:rsid w:val="009B6D45"/>
    <w:rsid w:val="009C0328"/>
    <w:rsid w:val="009C08BB"/>
    <w:rsid w:val="009C0F5A"/>
    <w:rsid w:val="009C1F81"/>
    <w:rsid w:val="009C245B"/>
    <w:rsid w:val="009C2F88"/>
    <w:rsid w:val="009C6E35"/>
    <w:rsid w:val="009C75AD"/>
    <w:rsid w:val="009D12AD"/>
    <w:rsid w:val="009D20B6"/>
    <w:rsid w:val="009D36FA"/>
    <w:rsid w:val="009D4630"/>
    <w:rsid w:val="009D4CB5"/>
    <w:rsid w:val="009D61C7"/>
    <w:rsid w:val="009D667A"/>
    <w:rsid w:val="009D6AC4"/>
    <w:rsid w:val="009E0726"/>
    <w:rsid w:val="009E0C88"/>
    <w:rsid w:val="009E0E39"/>
    <w:rsid w:val="009E1469"/>
    <w:rsid w:val="009E181B"/>
    <w:rsid w:val="009E321D"/>
    <w:rsid w:val="009E4C8F"/>
    <w:rsid w:val="009E6071"/>
    <w:rsid w:val="009E78F1"/>
    <w:rsid w:val="009F05AB"/>
    <w:rsid w:val="009F0DB2"/>
    <w:rsid w:val="009F1AF3"/>
    <w:rsid w:val="009F1B35"/>
    <w:rsid w:val="009F200A"/>
    <w:rsid w:val="009F2635"/>
    <w:rsid w:val="009F331B"/>
    <w:rsid w:val="009F40C4"/>
    <w:rsid w:val="009F7723"/>
    <w:rsid w:val="00A0050D"/>
    <w:rsid w:val="00A009E9"/>
    <w:rsid w:val="00A00AD5"/>
    <w:rsid w:val="00A010E6"/>
    <w:rsid w:val="00A02484"/>
    <w:rsid w:val="00A03DCB"/>
    <w:rsid w:val="00A04CAD"/>
    <w:rsid w:val="00A050C5"/>
    <w:rsid w:val="00A060D3"/>
    <w:rsid w:val="00A06168"/>
    <w:rsid w:val="00A0650F"/>
    <w:rsid w:val="00A06FD7"/>
    <w:rsid w:val="00A078A1"/>
    <w:rsid w:val="00A1119A"/>
    <w:rsid w:val="00A1150B"/>
    <w:rsid w:val="00A1303A"/>
    <w:rsid w:val="00A131F0"/>
    <w:rsid w:val="00A13CB9"/>
    <w:rsid w:val="00A142CB"/>
    <w:rsid w:val="00A14FB1"/>
    <w:rsid w:val="00A15365"/>
    <w:rsid w:val="00A15901"/>
    <w:rsid w:val="00A15F81"/>
    <w:rsid w:val="00A16AFE"/>
    <w:rsid w:val="00A16CB3"/>
    <w:rsid w:val="00A1792F"/>
    <w:rsid w:val="00A17F00"/>
    <w:rsid w:val="00A2008F"/>
    <w:rsid w:val="00A200D4"/>
    <w:rsid w:val="00A21099"/>
    <w:rsid w:val="00A22266"/>
    <w:rsid w:val="00A23A77"/>
    <w:rsid w:val="00A23CC3"/>
    <w:rsid w:val="00A243CD"/>
    <w:rsid w:val="00A25669"/>
    <w:rsid w:val="00A2575B"/>
    <w:rsid w:val="00A26066"/>
    <w:rsid w:val="00A261BF"/>
    <w:rsid w:val="00A268C3"/>
    <w:rsid w:val="00A26938"/>
    <w:rsid w:val="00A27209"/>
    <w:rsid w:val="00A2778C"/>
    <w:rsid w:val="00A27CDB"/>
    <w:rsid w:val="00A30D15"/>
    <w:rsid w:val="00A31658"/>
    <w:rsid w:val="00A31818"/>
    <w:rsid w:val="00A322D7"/>
    <w:rsid w:val="00A32763"/>
    <w:rsid w:val="00A32AA1"/>
    <w:rsid w:val="00A33198"/>
    <w:rsid w:val="00A357D1"/>
    <w:rsid w:val="00A364FE"/>
    <w:rsid w:val="00A37457"/>
    <w:rsid w:val="00A40D7C"/>
    <w:rsid w:val="00A41419"/>
    <w:rsid w:val="00A4196E"/>
    <w:rsid w:val="00A41CBA"/>
    <w:rsid w:val="00A428F9"/>
    <w:rsid w:val="00A433D5"/>
    <w:rsid w:val="00A43810"/>
    <w:rsid w:val="00A43990"/>
    <w:rsid w:val="00A4462C"/>
    <w:rsid w:val="00A44A60"/>
    <w:rsid w:val="00A45D4F"/>
    <w:rsid w:val="00A46E21"/>
    <w:rsid w:val="00A47200"/>
    <w:rsid w:val="00A51A05"/>
    <w:rsid w:val="00A51D47"/>
    <w:rsid w:val="00A542E8"/>
    <w:rsid w:val="00A5436B"/>
    <w:rsid w:val="00A54E37"/>
    <w:rsid w:val="00A56988"/>
    <w:rsid w:val="00A60AFA"/>
    <w:rsid w:val="00A60EE7"/>
    <w:rsid w:val="00A63170"/>
    <w:rsid w:val="00A63EFE"/>
    <w:rsid w:val="00A63F78"/>
    <w:rsid w:val="00A64D3D"/>
    <w:rsid w:val="00A65B86"/>
    <w:rsid w:val="00A66925"/>
    <w:rsid w:val="00A669C4"/>
    <w:rsid w:val="00A67253"/>
    <w:rsid w:val="00A70622"/>
    <w:rsid w:val="00A7161B"/>
    <w:rsid w:val="00A71F9F"/>
    <w:rsid w:val="00A75031"/>
    <w:rsid w:val="00A75635"/>
    <w:rsid w:val="00A75A76"/>
    <w:rsid w:val="00A76BED"/>
    <w:rsid w:val="00A76D03"/>
    <w:rsid w:val="00A77206"/>
    <w:rsid w:val="00A81514"/>
    <w:rsid w:val="00A81A20"/>
    <w:rsid w:val="00A83CF0"/>
    <w:rsid w:val="00A86757"/>
    <w:rsid w:val="00A86E42"/>
    <w:rsid w:val="00A87298"/>
    <w:rsid w:val="00A9087F"/>
    <w:rsid w:val="00A90AB0"/>
    <w:rsid w:val="00A914A5"/>
    <w:rsid w:val="00A91E6A"/>
    <w:rsid w:val="00A93F08"/>
    <w:rsid w:val="00A94884"/>
    <w:rsid w:val="00A94BD7"/>
    <w:rsid w:val="00A94E5A"/>
    <w:rsid w:val="00A95618"/>
    <w:rsid w:val="00A962DA"/>
    <w:rsid w:val="00A965BB"/>
    <w:rsid w:val="00A96B67"/>
    <w:rsid w:val="00A96C93"/>
    <w:rsid w:val="00A96FF3"/>
    <w:rsid w:val="00AA0E57"/>
    <w:rsid w:val="00AA271A"/>
    <w:rsid w:val="00AA3557"/>
    <w:rsid w:val="00AA41F8"/>
    <w:rsid w:val="00AA4A9C"/>
    <w:rsid w:val="00AA4BDC"/>
    <w:rsid w:val="00AA5526"/>
    <w:rsid w:val="00AA6855"/>
    <w:rsid w:val="00AA7DAB"/>
    <w:rsid w:val="00AB0C0B"/>
    <w:rsid w:val="00AB22A3"/>
    <w:rsid w:val="00AB4966"/>
    <w:rsid w:val="00AB5B2C"/>
    <w:rsid w:val="00AB6818"/>
    <w:rsid w:val="00AB7F64"/>
    <w:rsid w:val="00AC00E2"/>
    <w:rsid w:val="00AC0789"/>
    <w:rsid w:val="00AC08AC"/>
    <w:rsid w:val="00AC14EF"/>
    <w:rsid w:val="00AC3F4C"/>
    <w:rsid w:val="00AC4328"/>
    <w:rsid w:val="00AC4856"/>
    <w:rsid w:val="00AC4BF9"/>
    <w:rsid w:val="00AC512F"/>
    <w:rsid w:val="00AC574C"/>
    <w:rsid w:val="00AD0067"/>
    <w:rsid w:val="00AD07B0"/>
    <w:rsid w:val="00AD0904"/>
    <w:rsid w:val="00AD13D2"/>
    <w:rsid w:val="00AD16A0"/>
    <w:rsid w:val="00AD1AC1"/>
    <w:rsid w:val="00AD1DE3"/>
    <w:rsid w:val="00AD268B"/>
    <w:rsid w:val="00AD2952"/>
    <w:rsid w:val="00AD3CD4"/>
    <w:rsid w:val="00AD58E5"/>
    <w:rsid w:val="00AD6C0D"/>
    <w:rsid w:val="00AE053D"/>
    <w:rsid w:val="00AE0BF8"/>
    <w:rsid w:val="00AE376D"/>
    <w:rsid w:val="00AE3E93"/>
    <w:rsid w:val="00AE5795"/>
    <w:rsid w:val="00AE5EAC"/>
    <w:rsid w:val="00AE71A0"/>
    <w:rsid w:val="00AE7B1F"/>
    <w:rsid w:val="00AF0050"/>
    <w:rsid w:val="00AF02F5"/>
    <w:rsid w:val="00AF06C5"/>
    <w:rsid w:val="00AF0D86"/>
    <w:rsid w:val="00AF1105"/>
    <w:rsid w:val="00AF3847"/>
    <w:rsid w:val="00AF3E71"/>
    <w:rsid w:val="00AF5A0C"/>
    <w:rsid w:val="00B00893"/>
    <w:rsid w:val="00B008AC"/>
    <w:rsid w:val="00B00A9D"/>
    <w:rsid w:val="00B03609"/>
    <w:rsid w:val="00B0365D"/>
    <w:rsid w:val="00B03846"/>
    <w:rsid w:val="00B03974"/>
    <w:rsid w:val="00B03D02"/>
    <w:rsid w:val="00B04249"/>
    <w:rsid w:val="00B04E75"/>
    <w:rsid w:val="00B06A5E"/>
    <w:rsid w:val="00B06F99"/>
    <w:rsid w:val="00B0739C"/>
    <w:rsid w:val="00B107E5"/>
    <w:rsid w:val="00B108EE"/>
    <w:rsid w:val="00B1173D"/>
    <w:rsid w:val="00B12685"/>
    <w:rsid w:val="00B12D6E"/>
    <w:rsid w:val="00B13EC8"/>
    <w:rsid w:val="00B14179"/>
    <w:rsid w:val="00B15ABF"/>
    <w:rsid w:val="00B1636F"/>
    <w:rsid w:val="00B165BF"/>
    <w:rsid w:val="00B16AB3"/>
    <w:rsid w:val="00B170DF"/>
    <w:rsid w:val="00B173F4"/>
    <w:rsid w:val="00B2041F"/>
    <w:rsid w:val="00B215A5"/>
    <w:rsid w:val="00B24A85"/>
    <w:rsid w:val="00B27C35"/>
    <w:rsid w:val="00B300EC"/>
    <w:rsid w:val="00B3057A"/>
    <w:rsid w:val="00B30C22"/>
    <w:rsid w:val="00B30D58"/>
    <w:rsid w:val="00B30F7B"/>
    <w:rsid w:val="00B32393"/>
    <w:rsid w:val="00B331DE"/>
    <w:rsid w:val="00B33FF8"/>
    <w:rsid w:val="00B34290"/>
    <w:rsid w:val="00B3479A"/>
    <w:rsid w:val="00B352CE"/>
    <w:rsid w:val="00B3542D"/>
    <w:rsid w:val="00B376F7"/>
    <w:rsid w:val="00B4255A"/>
    <w:rsid w:val="00B4298E"/>
    <w:rsid w:val="00B42AE8"/>
    <w:rsid w:val="00B44DEC"/>
    <w:rsid w:val="00B4505A"/>
    <w:rsid w:val="00B45936"/>
    <w:rsid w:val="00B45ADD"/>
    <w:rsid w:val="00B45D3A"/>
    <w:rsid w:val="00B470FF"/>
    <w:rsid w:val="00B5014B"/>
    <w:rsid w:val="00B50276"/>
    <w:rsid w:val="00B5220B"/>
    <w:rsid w:val="00B52DC6"/>
    <w:rsid w:val="00B551F9"/>
    <w:rsid w:val="00B567FE"/>
    <w:rsid w:val="00B56A76"/>
    <w:rsid w:val="00B56D70"/>
    <w:rsid w:val="00B57009"/>
    <w:rsid w:val="00B57231"/>
    <w:rsid w:val="00B57868"/>
    <w:rsid w:val="00B57D3D"/>
    <w:rsid w:val="00B612B8"/>
    <w:rsid w:val="00B62415"/>
    <w:rsid w:val="00B63189"/>
    <w:rsid w:val="00B63515"/>
    <w:rsid w:val="00B637EB"/>
    <w:rsid w:val="00B63B09"/>
    <w:rsid w:val="00B661C7"/>
    <w:rsid w:val="00B666B6"/>
    <w:rsid w:val="00B66F13"/>
    <w:rsid w:val="00B671F7"/>
    <w:rsid w:val="00B67AF4"/>
    <w:rsid w:val="00B67B5A"/>
    <w:rsid w:val="00B70E6E"/>
    <w:rsid w:val="00B70FE9"/>
    <w:rsid w:val="00B72380"/>
    <w:rsid w:val="00B73EEC"/>
    <w:rsid w:val="00B740EE"/>
    <w:rsid w:val="00B741D6"/>
    <w:rsid w:val="00B74AE7"/>
    <w:rsid w:val="00B75D0E"/>
    <w:rsid w:val="00B76366"/>
    <w:rsid w:val="00B765EA"/>
    <w:rsid w:val="00B76D79"/>
    <w:rsid w:val="00B772E1"/>
    <w:rsid w:val="00B7764B"/>
    <w:rsid w:val="00B77ACA"/>
    <w:rsid w:val="00B8007C"/>
    <w:rsid w:val="00B8258E"/>
    <w:rsid w:val="00B847BE"/>
    <w:rsid w:val="00B84A44"/>
    <w:rsid w:val="00B851F0"/>
    <w:rsid w:val="00B86000"/>
    <w:rsid w:val="00B868EA"/>
    <w:rsid w:val="00B87963"/>
    <w:rsid w:val="00B87AEE"/>
    <w:rsid w:val="00B87FF2"/>
    <w:rsid w:val="00B915E9"/>
    <w:rsid w:val="00B91961"/>
    <w:rsid w:val="00B93C85"/>
    <w:rsid w:val="00B93E36"/>
    <w:rsid w:val="00B93EFA"/>
    <w:rsid w:val="00B94545"/>
    <w:rsid w:val="00B946ED"/>
    <w:rsid w:val="00B94D2E"/>
    <w:rsid w:val="00B95A32"/>
    <w:rsid w:val="00B96517"/>
    <w:rsid w:val="00B974CA"/>
    <w:rsid w:val="00B97D36"/>
    <w:rsid w:val="00B97D65"/>
    <w:rsid w:val="00B97E51"/>
    <w:rsid w:val="00BA005B"/>
    <w:rsid w:val="00BA3587"/>
    <w:rsid w:val="00BA5D5A"/>
    <w:rsid w:val="00BA62D5"/>
    <w:rsid w:val="00BA6607"/>
    <w:rsid w:val="00BA7FCB"/>
    <w:rsid w:val="00BB0656"/>
    <w:rsid w:val="00BB22BD"/>
    <w:rsid w:val="00BB2F51"/>
    <w:rsid w:val="00BB349A"/>
    <w:rsid w:val="00BB375A"/>
    <w:rsid w:val="00BB498B"/>
    <w:rsid w:val="00BB638C"/>
    <w:rsid w:val="00BB79D8"/>
    <w:rsid w:val="00BC09A7"/>
    <w:rsid w:val="00BC1119"/>
    <w:rsid w:val="00BC128F"/>
    <w:rsid w:val="00BC326F"/>
    <w:rsid w:val="00BC52D0"/>
    <w:rsid w:val="00BC5523"/>
    <w:rsid w:val="00BC613C"/>
    <w:rsid w:val="00BC7C2F"/>
    <w:rsid w:val="00BC7E20"/>
    <w:rsid w:val="00BD0B2F"/>
    <w:rsid w:val="00BD0F7D"/>
    <w:rsid w:val="00BD22CE"/>
    <w:rsid w:val="00BD3986"/>
    <w:rsid w:val="00BD3B62"/>
    <w:rsid w:val="00BD5815"/>
    <w:rsid w:val="00BD6CED"/>
    <w:rsid w:val="00BD7354"/>
    <w:rsid w:val="00BD74ED"/>
    <w:rsid w:val="00BD7B46"/>
    <w:rsid w:val="00BD7D03"/>
    <w:rsid w:val="00BE038C"/>
    <w:rsid w:val="00BE0736"/>
    <w:rsid w:val="00BE163E"/>
    <w:rsid w:val="00BE28CC"/>
    <w:rsid w:val="00BE2E69"/>
    <w:rsid w:val="00BE31BA"/>
    <w:rsid w:val="00BE3D81"/>
    <w:rsid w:val="00BE5680"/>
    <w:rsid w:val="00BE5DEF"/>
    <w:rsid w:val="00BE6821"/>
    <w:rsid w:val="00BE6C5A"/>
    <w:rsid w:val="00BE708A"/>
    <w:rsid w:val="00BF011A"/>
    <w:rsid w:val="00BF165D"/>
    <w:rsid w:val="00BF24D2"/>
    <w:rsid w:val="00BF3BEF"/>
    <w:rsid w:val="00BF4198"/>
    <w:rsid w:val="00BF582F"/>
    <w:rsid w:val="00BF6FFA"/>
    <w:rsid w:val="00BF7598"/>
    <w:rsid w:val="00BF7F99"/>
    <w:rsid w:val="00C0126E"/>
    <w:rsid w:val="00C012FD"/>
    <w:rsid w:val="00C0238E"/>
    <w:rsid w:val="00C035DB"/>
    <w:rsid w:val="00C03DDB"/>
    <w:rsid w:val="00C051F7"/>
    <w:rsid w:val="00C057CC"/>
    <w:rsid w:val="00C0678C"/>
    <w:rsid w:val="00C078E6"/>
    <w:rsid w:val="00C07F21"/>
    <w:rsid w:val="00C10C6D"/>
    <w:rsid w:val="00C10F3D"/>
    <w:rsid w:val="00C12440"/>
    <w:rsid w:val="00C12E55"/>
    <w:rsid w:val="00C13EBE"/>
    <w:rsid w:val="00C15B4B"/>
    <w:rsid w:val="00C15FAE"/>
    <w:rsid w:val="00C16D65"/>
    <w:rsid w:val="00C17422"/>
    <w:rsid w:val="00C222A9"/>
    <w:rsid w:val="00C22357"/>
    <w:rsid w:val="00C231F3"/>
    <w:rsid w:val="00C24933"/>
    <w:rsid w:val="00C261B7"/>
    <w:rsid w:val="00C26280"/>
    <w:rsid w:val="00C275CC"/>
    <w:rsid w:val="00C276BB"/>
    <w:rsid w:val="00C30400"/>
    <w:rsid w:val="00C3141F"/>
    <w:rsid w:val="00C31F00"/>
    <w:rsid w:val="00C3207F"/>
    <w:rsid w:val="00C327E7"/>
    <w:rsid w:val="00C33EC4"/>
    <w:rsid w:val="00C34837"/>
    <w:rsid w:val="00C36289"/>
    <w:rsid w:val="00C37B36"/>
    <w:rsid w:val="00C40A8A"/>
    <w:rsid w:val="00C41D42"/>
    <w:rsid w:val="00C43DD5"/>
    <w:rsid w:val="00C4479C"/>
    <w:rsid w:val="00C454C4"/>
    <w:rsid w:val="00C4630C"/>
    <w:rsid w:val="00C4697C"/>
    <w:rsid w:val="00C47008"/>
    <w:rsid w:val="00C507C5"/>
    <w:rsid w:val="00C51C9F"/>
    <w:rsid w:val="00C51DEC"/>
    <w:rsid w:val="00C52180"/>
    <w:rsid w:val="00C5248F"/>
    <w:rsid w:val="00C52CEF"/>
    <w:rsid w:val="00C538DC"/>
    <w:rsid w:val="00C539AB"/>
    <w:rsid w:val="00C54330"/>
    <w:rsid w:val="00C54B91"/>
    <w:rsid w:val="00C54C73"/>
    <w:rsid w:val="00C56535"/>
    <w:rsid w:val="00C565BE"/>
    <w:rsid w:val="00C573E1"/>
    <w:rsid w:val="00C607E9"/>
    <w:rsid w:val="00C61610"/>
    <w:rsid w:val="00C61C32"/>
    <w:rsid w:val="00C62381"/>
    <w:rsid w:val="00C62C2A"/>
    <w:rsid w:val="00C63C18"/>
    <w:rsid w:val="00C6442C"/>
    <w:rsid w:val="00C65988"/>
    <w:rsid w:val="00C65BD8"/>
    <w:rsid w:val="00C70D80"/>
    <w:rsid w:val="00C726E4"/>
    <w:rsid w:val="00C729AF"/>
    <w:rsid w:val="00C741DF"/>
    <w:rsid w:val="00C7427A"/>
    <w:rsid w:val="00C74AD7"/>
    <w:rsid w:val="00C754CB"/>
    <w:rsid w:val="00C75778"/>
    <w:rsid w:val="00C75988"/>
    <w:rsid w:val="00C761D2"/>
    <w:rsid w:val="00C76BA1"/>
    <w:rsid w:val="00C76CB7"/>
    <w:rsid w:val="00C774B5"/>
    <w:rsid w:val="00C77ABF"/>
    <w:rsid w:val="00C77FB2"/>
    <w:rsid w:val="00C802D7"/>
    <w:rsid w:val="00C81592"/>
    <w:rsid w:val="00C84092"/>
    <w:rsid w:val="00C84155"/>
    <w:rsid w:val="00C84218"/>
    <w:rsid w:val="00C8448B"/>
    <w:rsid w:val="00C8490E"/>
    <w:rsid w:val="00C859F1"/>
    <w:rsid w:val="00C85E2A"/>
    <w:rsid w:val="00C90F5D"/>
    <w:rsid w:val="00C912C3"/>
    <w:rsid w:val="00C914EE"/>
    <w:rsid w:val="00C91E56"/>
    <w:rsid w:val="00C927CC"/>
    <w:rsid w:val="00C92A99"/>
    <w:rsid w:val="00C935A3"/>
    <w:rsid w:val="00C9413A"/>
    <w:rsid w:val="00C94958"/>
    <w:rsid w:val="00C94D8E"/>
    <w:rsid w:val="00C94ECE"/>
    <w:rsid w:val="00C959D8"/>
    <w:rsid w:val="00C964AC"/>
    <w:rsid w:val="00C97C6C"/>
    <w:rsid w:val="00CA32E8"/>
    <w:rsid w:val="00CA3B18"/>
    <w:rsid w:val="00CA3B21"/>
    <w:rsid w:val="00CA45B3"/>
    <w:rsid w:val="00CA4C14"/>
    <w:rsid w:val="00CA5108"/>
    <w:rsid w:val="00CA5223"/>
    <w:rsid w:val="00CA6585"/>
    <w:rsid w:val="00CA7A59"/>
    <w:rsid w:val="00CB000E"/>
    <w:rsid w:val="00CB0DD8"/>
    <w:rsid w:val="00CB17E2"/>
    <w:rsid w:val="00CB203A"/>
    <w:rsid w:val="00CB254D"/>
    <w:rsid w:val="00CB270E"/>
    <w:rsid w:val="00CB2D41"/>
    <w:rsid w:val="00CB3AF7"/>
    <w:rsid w:val="00CB430C"/>
    <w:rsid w:val="00CB4385"/>
    <w:rsid w:val="00CB637F"/>
    <w:rsid w:val="00CB649B"/>
    <w:rsid w:val="00CB6ECA"/>
    <w:rsid w:val="00CB7500"/>
    <w:rsid w:val="00CB7703"/>
    <w:rsid w:val="00CC0113"/>
    <w:rsid w:val="00CC0FFF"/>
    <w:rsid w:val="00CC212D"/>
    <w:rsid w:val="00CC2436"/>
    <w:rsid w:val="00CC292C"/>
    <w:rsid w:val="00CC32AA"/>
    <w:rsid w:val="00CC4C98"/>
    <w:rsid w:val="00CC5760"/>
    <w:rsid w:val="00CC62D4"/>
    <w:rsid w:val="00CD08CE"/>
    <w:rsid w:val="00CD08E8"/>
    <w:rsid w:val="00CD0D17"/>
    <w:rsid w:val="00CD27EC"/>
    <w:rsid w:val="00CD3A35"/>
    <w:rsid w:val="00CD6E48"/>
    <w:rsid w:val="00CD6FF4"/>
    <w:rsid w:val="00CE15D9"/>
    <w:rsid w:val="00CE21C8"/>
    <w:rsid w:val="00CE2620"/>
    <w:rsid w:val="00CE2994"/>
    <w:rsid w:val="00CE3257"/>
    <w:rsid w:val="00CE32DE"/>
    <w:rsid w:val="00CE4F02"/>
    <w:rsid w:val="00CE57F2"/>
    <w:rsid w:val="00CE6746"/>
    <w:rsid w:val="00CE78F6"/>
    <w:rsid w:val="00CF100F"/>
    <w:rsid w:val="00CF211D"/>
    <w:rsid w:val="00CF2257"/>
    <w:rsid w:val="00CF2BEF"/>
    <w:rsid w:val="00CF5FDF"/>
    <w:rsid w:val="00CF6620"/>
    <w:rsid w:val="00CF770B"/>
    <w:rsid w:val="00CF7E23"/>
    <w:rsid w:val="00D022BF"/>
    <w:rsid w:val="00D035A5"/>
    <w:rsid w:val="00D04A13"/>
    <w:rsid w:val="00D0551D"/>
    <w:rsid w:val="00D0798E"/>
    <w:rsid w:val="00D07CCE"/>
    <w:rsid w:val="00D07D33"/>
    <w:rsid w:val="00D100ED"/>
    <w:rsid w:val="00D10A84"/>
    <w:rsid w:val="00D11D18"/>
    <w:rsid w:val="00D12BF9"/>
    <w:rsid w:val="00D13E5F"/>
    <w:rsid w:val="00D14227"/>
    <w:rsid w:val="00D14496"/>
    <w:rsid w:val="00D17056"/>
    <w:rsid w:val="00D21799"/>
    <w:rsid w:val="00D21A36"/>
    <w:rsid w:val="00D21CA6"/>
    <w:rsid w:val="00D222AA"/>
    <w:rsid w:val="00D2294A"/>
    <w:rsid w:val="00D229E9"/>
    <w:rsid w:val="00D22EC0"/>
    <w:rsid w:val="00D2347D"/>
    <w:rsid w:val="00D23514"/>
    <w:rsid w:val="00D23817"/>
    <w:rsid w:val="00D25F63"/>
    <w:rsid w:val="00D26C42"/>
    <w:rsid w:val="00D26D6A"/>
    <w:rsid w:val="00D27072"/>
    <w:rsid w:val="00D3049E"/>
    <w:rsid w:val="00D306EC"/>
    <w:rsid w:val="00D3090B"/>
    <w:rsid w:val="00D319D3"/>
    <w:rsid w:val="00D33001"/>
    <w:rsid w:val="00D34000"/>
    <w:rsid w:val="00D34087"/>
    <w:rsid w:val="00D35377"/>
    <w:rsid w:val="00D355A8"/>
    <w:rsid w:val="00D35A7A"/>
    <w:rsid w:val="00D35EA6"/>
    <w:rsid w:val="00D36C32"/>
    <w:rsid w:val="00D37E65"/>
    <w:rsid w:val="00D40C32"/>
    <w:rsid w:val="00D4189E"/>
    <w:rsid w:val="00D41D5F"/>
    <w:rsid w:val="00D42C07"/>
    <w:rsid w:val="00D42C65"/>
    <w:rsid w:val="00D44196"/>
    <w:rsid w:val="00D447CA"/>
    <w:rsid w:val="00D447FB"/>
    <w:rsid w:val="00D46EFC"/>
    <w:rsid w:val="00D478A8"/>
    <w:rsid w:val="00D5010D"/>
    <w:rsid w:val="00D526C5"/>
    <w:rsid w:val="00D53A0E"/>
    <w:rsid w:val="00D54450"/>
    <w:rsid w:val="00D544C6"/>
    <w:rsid w:val="00D55CF7"/>
    <w:rsid w:val="00D55F6B"/>
    <w:rsid w:val="00D56989"/>
    <w:rsid w:val="00D5729F"/>
    <w:rsid w:val="00D57CC2"/>
    <w:rsid w:val="00D60026"/>
    <w:rsid w:val="00D62516"/>
    <w:rsid w:val="00D63475"/>
    <w:rsid w:val="00D65C80"/>
    <w:rsid w:val="00D70626"/>
    <w:rsid w:val="00D70CA7"/>
    <w:rsid w:val="00D71934"/>
    <w:rsid w:val="00D71A36"/>
    <w:rsid w:val="00D72F6C"/>
    <w:rsid w:val="00D73F04"/>
    <w:rsid w:val="00D7459A"/>
    <w:rsid w:val="00D7521F"/>
    <w:rsid w:val="00D753D3"/>
    <w:rsid w:val="00D7578F"/>
    <w:rsid w:val="00D764E5"/>
    <w:rsid w:val="00D76F74"/>
    <w:rsid w:val="00D77CA0"/>
    <w:rsid w:val="00D80505"/>
    <w:rsid w:val="00D80A5B"/>
    <w:rsid w:val="00D80E72"/>
    <w:rsid w:val="00D81BA0"/>
    <w:rsid w:val="00D82C09"/>
    <w:rsid w:val="00D83488"/>
    <w:rsid w:val="00D83D2E"/>
    <w:rsid w:val="00D83E68"/>
    <w:rsid w:val="00D856F7"/>
    <w:rsid w:val="00D864F6"/>
    <w:rsid w:val="00D9094C"/>
    <w:rsid w:val="00D97C9C"/>
    <w:rsid w:val="00DA25A6"/>
    <w:rsid w:val="00DA5288"/>
    <w:rsid w:val="00DA68B5"/>
    <w:rsid w:val="00DA6B43"/>
    <w:rsid w:val="00DA7331"/>
    <w:rsid w:val="00DA7523"/>
    <w:rsid w:val="00DA7A55"/>
    <w:rsid w:val="00DB0C7F"/>
    <w:rsid w:val="00DB3ACE"/>
    <w:rsid w:val="00DB3E32"/>
    <w:rsid w:val="00DB4080"/>
    <w:rsid w:val="00DB483A"/>
    <w:rsid w:val="00DB4B39"/>
    <w:rsid w:val="00DB55D8"/>
    <w:rsid w:val="00DB5871"/>
    <w:rsid w:val="00DB5A83"/>
    <w:rsid w:val="00DB6C58"/>
    <w:rsid w:val="00DB7AB8"/>
    <w:rsid w:val="00DC09FA"/>
    <w:rsid w:val="00DC0BD1"/>
    <w:rsid w:val="00DC0FB7"/>
    <w:rsid w:val="00DC16CC"/>
    <w:rsid w:val="00DC2C7F"/>
    <w:rsid w:val="00DC46D4"/>
    <w:rsid w:val="00DC4C13"/>
    <w:rsid w:val="00DC5216"/>
    <w:rsid w:val="00DC60BA"/>
    <w:rsid w:val="00DC6315"/>
    <w:rsid w:val="00DC6A9D"/>
    <w:rsid w:val="00DC6DEE"/>
    <w:rsid w:val="00DD2412"/>
    <w:rsid w:val="00DD2F11"/>
    <w:rsid w:val="00DD3246"/>
    <w:rsid w:val="00DD482B"/>
    <w:rsid w:val="00DD61D7"/>
    <w:rsid w:val="00DD63F7"/>
    <w:rsid w:val="00DD6949"/>
    <w:rsid w:val="00DD6A36"/>
    <w:rsid w:val="00DD6CD1"/>
    <w:rsid w:val="00DD7387"/>
    <w:rsid w:val="00DE150A"/>
    <w:rsid w:val="00DE181B"/>
    <w:rsid w:val="00DE1919"/>
    <w:rsid w:val="00DE2D40"/>
    <w:rsid w:val="00DE3B26"/>
    <w:rsid w:val="00DE4193"/>
    <w:rsid w:val="00DE4CA9"/>
    <w:rsid w:val="00DE4DE9"/>
    <w:rsid w:val="00DE61D3"/>
    <w:rsid w:val="00DE6A02"/>
    <w:rsid w:val="00DE6E18"/>
    <w:rsid w:val="00DF0495"/>
    <w:rsid w:val="00DF3886"/>
    <w:rsid w:val="00DF3EBD"/>
    <w:rsid w:val="00DF4FE4"/>
    <w:rsid w:val="00DF50C7"/>
    <w:rsid w:val="00DF65AC"/>
    <w:rsid w:val="00DF698E"/>
    <w:rsid w:val="00DF6E7A"/>
    <w:rsid w:val="00DF6FCC"/>
    <w:rsid w:val="00DF7101"/>
    <w:rsid w:val="00DF7668"/>
    <w:rsid w:val="00E01464"/>
    <w:rsid w:val="00E0234B"/>
    <w:rsid w:val="00E02940"/>
    <w:rsid w:val="00E0391F"/>
    <w:rsid w:val="00E04197"/>
    <w:rsid w:val="00E07B8C"/>
    <w:rsid w:val="00E07DE1"/>
    <w:rsid w:val="00E07E51"/>
    <w:rsid w:val="00E10F3A"/>
    <w:rsid w:val="00E12493"/>
    <w:rsid w:val="00E13525"/>
    <w:rsid w:val="00E142B8"/>
    <w:rsid w:val="00E14FE1"/>
    <w:rsid w:val="00E160CB"/>
    <w:rsid w:val="00E2070C"/>
    <w:rsid w:val="00E219D0"/>
    <w:rsid w:val="00E25AB0"/>
    <w:rsid w:val="00E2674E"/>
    <w:rsid w:val="00E267A4"/>
    <w:rsid w:val="00E26EAE"/>
    <w:rsid w:val="00E301A3"/>
    <w:rsid w:val="00E30DA9"/>
    <w:rsid w:val="00E31324"/>
    <w:rsid w:val="00E31337"/>
    <w:rsid w:val="00E3229D"/>
    <w:rsid w:val="00E32A2C"/>
    <w:rsid w:val="00E337F0"/>
    <w:rsid w:val="00E34B9E"/>
    <w:rsid w:val="00E34CD9"/>
    <w:rsid w:val="00E358FE"/>
    <w:rsid w:val="00E36381"/>
    <w:rsid w:val="00E36546"/>
    <w:rsid w:val="00E400BB"/>
    <w:rsid w:val="00E41275"/>
    <w:rsid w:val="00E41416"/>
    <w:rsid w:val="00E41D4F"/>
    <w:rsid w:val="00E428FE"/>
    <w:rsid w:val="00E429CA"/>
    <w:rsid w:val="00E4378B"/>
    <w:rsid w:val="00E43AE9"/>
    <w:rsid w:val="00E44666"/>
    <w:rsid w:val="00E45683"/>
    <w:rsid w:val="00E457A2"/>
    <w:rsid w:val="00E45BD2"/>
    <w:rsid w:val="00E45DD7"/>
    <w:rsid w:val="00E46866"/>
    <w:rsid w:val="00E46CB5"/>
    <w:rsid w:val="00E47E56"/>
    <w:rsid w:val="00E47E5C"/>
    <w:rsid w:val="00E505EF"/>
    <w:rsid w:val="00E51273"/>
    <w:rsid w:val="00E52ACB"/>
    <w:rsid w:val="00E53B44"/>
    <w:rsid w:val="00E53C3D"/>
    <w:rsid w:val="00E55462"/>
    <w:rsid w:val="00E5606D"/>
    <w:rsid w:val="00E57324"/>
    <w:rsid w:val="00E60171"/>
    <w:rsid w:val="00E60B12"/>
    <w:rsid w:val="00E61621"/>
    <w:rsid w:val="00E618DF"/>
    <w:rsid w:val="00E61D6A"/>
    <w:rsid w:val="00E650C8"/>
    <w:rsid w:val="00E6512E"/>
    <w:rsid w:val="00E656B5"/>
    <w:rsid w:val="00E70555"/>
    <w:rsid w:val="00E70DA5"/>
    <w:rsid w:val="00E712D5"/>
    <w:rsid w:val="00E71462"/>
    <w:rsid w:val="00E71979"/>
    <w:rsid w:val="00E7286B"/>
    <w:rsid w:val="00E7348D"/>
    <w:rsid w:val="00E73886"/>
    <w:rsid w:val="00E73F29"/>
    <w:rsid w:val="00E74793"/>
    <w:rsid w:val="00E81359"/>
    <w:rsid w:val="00E81654"/>
    <w:rsid w:val="00E818CB"/>
    <w:rsid w:val="00E81B4A"/>
    <w:rsid w:val="00E82455"/>
    <w:rsid w:val="00E82668"/>
    <w:rsid w:val="00E8490E"/>
    <w:rsid w:val="00E84B6D"/>
    <w:rsid w:val="00E85E6E"/>
    <w:rsid w:val="00E86087"/>
    <w:rsid w:val="00E86C6B"/>
    <w:rsid w:val="00E87E78"/>
    <w:rsid w:val="00E919E1"/>
    <w:rsid w:val="00E92291"/>
    <w:rsid w:val="00E92F02"/>
    <w:rsid w:val="00E96252"/>
    <w:rsid w:val="00E9631A"/>
    <w:rsid w:val="00E96D83"/>
    <w:rsid w:val="00E972ED"/>
    <w:rsid w:val="00E97561"/>
    <w:rsid w:val="00E9791F"/>
    <w:rsid w:val="00EA21EC"/>
    <w:rsid w:val="00EA2731"/>
    <w:rsid w:val="00EA28C4"/>
    <w:rsid w:val="00EA3109"/>
    <w:rsid w:val="00EA31AE"/>
    <w:rsid w:val="00EA3BD3"/>
    <w:rsid w:val="00EA3C2F"/>
    <w:rsid w:val="00EA5690"/>
    <w:rsid w:val="00EA6121"/>
    <w:rsid w:val="00EA721F"/>
    <w:rsid w:val="00EB0EE4"/>
    <w:rsid w:val="00EB1822"/>
    <w:rsid w:val="00EB1957"/>
    <w:rsid w:val="00EB2461"/>
    <w:rsid w:val="00EB29E6"/>
    <w:rsid w:val="00EB3AD6"/>
    <w:rsid w:val="00EB44BE"/>
    <w:rsid w:val="00EB4515"/>
    <w:rsid w:val="00EB60C6"/>
    <w:rsid w:val="00EB6274"/>
    <w:rsid w:val="00EB6835"/>
    <w:rsid w:val="00EC030A"/>
    <w:rsid w:val="00EC0531"/>
    <w:rsid w:val="00EC2266"/>
    <w:rsid w:val="00EC4E11"/>
    <w:rsid w:val="00EC4FE0"/>
    <w:rsid w:val="00EC5AD0"/>
    <w:rsid w:val="00EC6581"/>
    <w:rsid w:val="00EC6629"/>
    <w:rsid w:val="00EC6EDB"/>
    <w:rsid w:val="00EC73A6"/>
    <w:rsid w:val="00EC78D5"/>
    <w:rsid w:val="00ED011D"/>
    <w:rsid w:val="00ED065D"/>
    <w:rsid w:val="00ED255D"/>
    <w:rsid w:val="00ED26A2"/>
    <w:rsid w:val="00ED3375"/>
    <w:rsid w:val="00ED36E1"/>
    <w:rsid w:val="00ED39B3"/>
    <w:rsid w:val="00ED3BCB"/>
    <w:rsid w:val="00ED3D74"/>
    <w:rsid w:val="00ED41AD"/>
    <w:rsid w:val="00ED4FA2"/>
    <w:rsid w:val="00ED59F1"/>
    <w:rsid w:val="00ED6BBD"/>
    <w:rsid w:val="00EE33E0"/>
    <w:rsid w:val="00EE3C0F"/>
    <w:rsid w:val="00EE5869"/>
    <w:rsid w:val="00EE5F5F"/>
    <w:rsid w:val="00EE751F"/>
    <w:rsid w:val="00EE758A"/>
    <w:rsid w:val="00EF021D"/>
    <w:rsid w:val="00EF07DA"/>
    <w:rsid w:val="00EF100D"/>
    <w:rsid w:val="00EF15F6"/>
    <w:rsid w:val="00EF36A6"/>
    <w:rsid w:val="00EF4DB1"/>
    <w:rsid w:val="00EF581B"/>
    <w:rsid w:val="00EF67A3"/>
    <w:rsid w:val="00EF7F45"/>
    <w:rsid w:val="00F00884"/>
    <w:rsid w:val="00F0098E"/>
    <w:rsid w:val="00F020C0"/>
    <w:rsid w:val="00F0280B"/>
    <w:rsid w:val="00F02F4D"/>
    <w:rsid w:val="00F03669"/>
    <w:rsid w:val="00F038C3"/>
    <w:rsid w:val="00F04084"/>
    <w:rsid w:val="00F0481D"/>
    <w:rsid w:val="00F04F2B"/>
    <w:rsid w:val="00F05000"/>
    <w:rsid w:val="00F05948"/>
    <w:rsid w:val="00F05CDD"/>
    <w:rsid w:val="00F1114C"/>
    <w:rsid w:val="00F11741"/>
    <w:rsid w:val="00F11D2E"/>
    <w:rsid w:val="00F12145"/>
    <w:rsid w:val="00F12C16"/>
    <w:rsid w:val="00F1312F"/>
    <w:rsid w:val="00F143EB"/>
    <w:rsid w:val="00F15890"/>
    <w:rsid w:val="00F15B19"/>
    <w:rsid w:val="00F163A9"/>
    <w:rsid w:val="00F16A7D"/>
    <w:rsid w:val="00F179C3"/>
    <w:rsid w:val="00F17F84"/>
    <w:rsid w:val="00F21154"/>
    <w:rsid w:val="00F30139"/>
    <w:rsid w:val="00F30C4C"/>
    <w:rsid w:val="00F3172F"/>
    <w:rsid w:val="00F319CC"/>
    <w:rsid w:val="00F31B87"/>
    <w:rsid w:val="00F321E2"/>
    <w:rsid w:val="00F32486"/>
    <w:rsid w:val="00F335D9"/>
    <w:rsid w:val="00F33967"/>
    <w:rsid w:val="00F33DF3"/>
    <w:rsid w:val="00F34EC4"/>
    <w:rsid w:val="00F363F3"/>
    <w:rsid w:val="00F378D5"/>
    <w:rsid w:val="00F37B9E"/>
    <w:rsid w:val="00F41793"/>
    <w:rsid w:val="00F41F44"/>
    <w:rsid w:val="00F420D5"/>
    <w:rsid w:val="00F44A2A"/>
    <w:rsid w:val="00F45459"/>
    <w:rsid w:val="00F4567B"/>
    <w:rsid w:val="00F50BA9"/>
    <w:rsid w:val="00F51723"/>
    <w:rsid w:val="00F527B1"/>
    <w:rsid w:val="00F529F3"/>
    <w:rsid w:val="00F536E7"/>
    <w:rsid w:val="00F5382F"/>
    <w:rsid w:val="00F53CEF"/>
    <w:rsid w:val="00F53F06"/>
    <w:rsid w:val="00F54685"/>
    <w:rsid w:val="00F57658"/>
    <w:rsid w:val="00F57A30"/>
    <w:rsid w:val="00F62CEC"/>
    <w:rsid w:val="00F6372A"/>
    <w:rsid w:val="00F63768"/>
    <w:rsid w:val="00F63CE3"/>
    <w:rsid w:val="00F65277"/>
    <w:rsid w:val="00F65BEE"/>
    <w:rsid w:val="00F662CC"/>
    <w:rsid w:val="00F66A20"/>
    <w:rsid w:val="00F7201C"/>
    <w:rsid w:val="00F74F3E"/>
    <w:rsid w:val="00F74FAE"/>
    <w:rsid w:val="00F750AE"/>
    <w:rsid w:val="00F75D87"/>
    <w:rsid w:val="00F76CA3"/>
    <w:rsid w:val="00F76D3C"/>
    <w:rsid w:val="00F77CDF"/>
    <w:rsid w:val="00F80000"/>
    <w:rsid w:val="00F82F6C"/>
    <w:rsid w:val="00F837EF"/>
    <w:rsid w:val="00F85F8C"/>
    <w:rsid w:val="00F86B2C"/>
    <w:rsid w:val="00F901D2"/>
    <w:rsid w:val="00F90A02"/>
    <w:rsid w:val="00F91F61"/>
    <w:rsid w:val="00F93F73"/>
    <w:rsid w:val="00F94C69"/>
    <w:rsid w:val="00F95070"/>
    <w:rsid w:val="00F950B0"/>
    <w:rsid w:val="00F9567A"/>
    <w:rsid w:val="00F96C60"/>
    <w:rsid w:val="00F975AA"/>
    <w:rsid w:val="00F97FEB"/>
    <w:rsid w:val="00FA1400"/>
    <w:rsid w:val="00FA219B"/>
    <w:rsid w:val="00FA2A27"/>
    <w:rsid w:val="00FA3DFA"/>
    <w:rsid w:val="00FA458A"/>
    <w:rsid w:val="00FA5165"/>
    <w:rsid w:val="00FA5E1F"/>
    <w:rsid w:val="00FA70C1"/>
    <w:rsid w:val="00FA78F1"/>
    <w:rsid w:val="00FB0C5E"/>
    <w:rsid w:val="00FB34ED"/>
    <w:rsid w:val="00FB4AEF"/>
    <w:rsid w:val="00FB56C4"/>
    <w:rsid w:val="00FB643E"/>
    <w:rsid w:val="00FC1DE6"/>
    <w:rsid w:val="00FC1E15"/>
    <w:rsid w:val="00FC1F5E"/>
    <w:rsid w:val="00FC2F2C"/>
    <w:rsid w:val="00FC3554"/>
    <w:rsid w:val="00FC4162"/>
    <w:rsid w:val="00FC4E86"/>
    <w:rsid w:val="00FC5049"/>
    <w:rsid w:val="00FC5486"/>
    <w:rsid w:val="00FC56B0"/>
    <w:rsid w:val="00FD0221"/>
    <w:rsid w:val="00FD0FF0"/>
    <w:rsid w:val="00FD1A3D"/>
    <w:rsid w:val="00FD1D4F"/>
    <w:rsid w:val="00FD3B56"/>
    <w:rsid w:val="00FD4172"/>
    <w:rsid w:val="00FD47B2"/>
    <w:rsid w:val="00FD563F"/>
    <w:rsid w:val="00FD6066"/>
    <w:rsid w:val="00FD6D5D"/>
    <w:rsid w:val="00FD7F5F"/>
    <w:rsid w:val="00FE014C"/>
    <w:rsid w:val="00FE0503"/>
    <w:rsid w:val="00FE09F0"/>
    <w:rsid w:val="00FE0D3A"/>
    <w:rsid w:val="00FE17D8"/>
    <w:rsid w:val="00FE19C7"/>
    <w:rsid w:val="00FE221D"/>
    <w:rsid w:val="00FE24CE"/>
    <w:rsid w:val="00FE269A"/>
    <w:rsid w:val="00FE2865"/>
    <w:rsid w:val="00FE2F1F"/>
    <w:rsid w:val="00FE2F23"/>
    <w:rsid w:val="00FE365C"/>
    <w:rsid w:val="00FE3995"/>
    <w:rsid w:val="00FE50CC"/>
    <w:rsid w:val="00FE56D6"/>
    <w:rsid w:val="00FE572C"/>
    <w:rsid w:val="00FE6C2B"/>
    <w:rsid w:val="00FF02BF"/>
    <w:rsid w:val="00FF09D9"/>
    <w:rsid w:val="00FF0C55"/>
    <w:rsid w:val="00FF1B6E"/>
    <w:rsid w:val="00FF2B16"/>
    <w:rsid w:val="00FF3290"/>
    <w:rsid w:val="00FF46F6"/>
    <w:rsid w:val="00FF5875"/>
    <w:rsid w:val="00FF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F786B"/>
  <w15:chartTrackingRefBased/>
  <w15:docId w15:val="{AC0110CA-00D9-4B3C-B66C-CF37691B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pPr>
      <w:keepNext/>
      <w:jc w:val="center"/>
      <w:outlineLvl w:val="0"/>
    </w:pPr>
    <w:rPr>
      <w:rFonts w:ascii="Arial" w:hAnsi="Arial"/>
      <w:b/>
      <w:sz w:val="32"/>
    </w:rPr>
  </w:style>
  <w:style w:type="paragraph" w:styleId="Heading2">
    <w:name w:val="heading 2"/>
    <w:basedOn w:val="Normal"/>
    <w:next w:val="Normal"/>
    <w:link w:val="Heading2Char"/>
    <w:qFormat/>
    <w:pPr>
      <w:keepNext/>
      <w:framePr w:w="9032" w:hSpace="240" w:vSpace="240" w:wrap="auto" w:vAnchor="text" w:hAnchor="page" w:x="1982" w:y="267"/>
      <w:pBdr>
        <w:top w:val="double" w:sz="14" w:space="0" w:color="000000"/>
        <w:left w:val="double" w:sz="14" w:space="0" w:color="000000"/>
        <w:bottom w:val="double" w:sz="14" w:space="0" w:color="000000"/>
        <w:right w:val="double" w:sz="14" w:space="0" w:color="000000"/>
      </w:pBdr>
      <w:shd w:val="pct5" w:color="000000" w:fill="FFFFFF"/>
      <w:jc w:val="center"/>
      <w:outlineLvl w:val="1"/>
    </w:pPr>
    <w:rPr>
      <w:rFonts w:ascii="Arial" w:hAnsi="Arial"/>
      <w:b/>
    </w:rPr>
  </w:style>
  <w:style w:type="paragraph" w:styleId="Heading3">
    <w:name w:val="heading 3"/>
    <w:basedOn w:val="Normal"/>
    <w:next w:val="Normal"/>
    <w:link w:val="Heading3Char"/>
    <w:qFormat/>
    <w:pPr>
      <w:keepNext/>
      <w:pBdr>
        <w:top w:val="thinThickLargeGap" w:sz="24" w:space="1" w:color="auto"/>
        <w:left w:val="thinThickLargeGap" w:sz="24" w:space="4" w:color="auto"/>
        <w:bottom w:val="thickThinLargeGap" w:sz="24" w:space="1" w:color="auto"/>
        <w:right w:val="thickThinLargeGap" w:sz="24" w:space="4" w:color="auto"/>
      </w:pBdr>
      <w:tabs>
        <w:tab w:val="left" w:pos="-590"/>
      </w:tabs>
      <w:jc w:val="center"/>
      <w:outlineLvl w:val="2"/>
    </w:pPr>
    <w:rPr>
      <w:rFonts w:ascii="Arial" w:hAnsi="Arial"/>
      <w:b/>
      <w:sz w:val="40"/>
    </w:rPr>
  </w:style>
  <w:style w:type="paragraph" w:styleId="Heading4">
    <w:name w:val="heading 4"/>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hanging="720"/>
      <w:jc w:val="both"/>
      <w:outlineLvl w:val="3"/>
    </w:pPr>
    <w:rPr>
      <w:rFonts w:ascii="Arial" w:hAnsi="Arial"/>
      <w:b/>
    </w:rPr>
  </w:style>
  <w:style w:type="paragraph" w:styleId="Heading5">
    <w:name w:val="heading 5"/>
    <w:basedOn w:val="Normal"/>
    <w:next w:val="Normal"/>
    <w:link w:val="Heading5Char"/>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outlineLvl w:val="4"/>
    </w:pPr>
    <w:rPr>
      <w:rFonts w:ascii="Arial" w:hAnsi="Arial"/>
      <w:b/>
    </w:rPr>
  </w:style>
  <w:style w:type="paragraph" w:styleId="Heading6">
    <w:name w:val="heading 6"/>
    <w:basedOn w:val="Normal"/>
    <w:next w:val="Normal"/>
    <w:link w:val="Heading6Char"/>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firstLine="720"/>
      <w:jc w:val="both"/>
      <w:outlineLvl w:val="5"/>
    </w:pPr>
    <w:rPr>
      <w:rFonts w:ascii="Arial" w:hAnsi="Arial"/>
      <w:b/>
    </w:rPr>
  </w:style>
  <w:style w:type="paragraph" w:styleId="Heading7">
    <w:name w:val="heading 7"/>
    <w:basedOn w:val="Normal"/>
    <w:next w:val="Normal"/>
    <w:link w:val="Heading7Char"/>
    <w:qFormat/>
    <w:pPr>
      <w:keepNext/>
      <w:tabs>
        <w:tab w:val="center" w:pos="4680"/>
      </w:tabs>
      <w:jc w:val="center"/>
      <w:outlineLvl w:val="6"/>
    </w:pPr>
    <w:rPr>
      <w:rFonts w:ascii="Arial" w:hAnsi="Arial"/>
      <w:b/>
      <w:sz w:val="34"/>
    </w:rPr>
  </w:style>
  <w:style w:type="paragraph" w:styleId="Heading8">
    <w:name w:val="heading 8"/>
    <w:basedOn w:val="Normal"/>
    <w:next w:val="Normal"/>
    <w:qFormat/>
    <w:pPr>
      <w:keepNext/>
      <w:jc w:val="center"/>
      <w:outlineLvl w:val="7"/>
    </w:pPr>
    <w:rPr>
      <w:rFonts w:ascii="Arial" w:hAnsi="Arial"/>
      <w:b/>
      <w:sz w:val="72"/>
    </w:rPr>
  </w:style>
  <w:style w:type="paragraph" w:styleId="Heading9">
    <w:name w:val="heading 9"/>
    <w:basedOn w:val="Normal"/>
    <w:next w:val="Normal"/>
    <w:qFormat/>
    <w:pPr>
      <w:keepNext/>
      <w:pBdr>
        <w:top w:val="single" w:sz="6" w:space="0" w:color="FFFFFF"/>
        <w:left w:val="single" w:sz="6" w:space="0" w:color="FFFFFF"/>
        <w:bottom w:val="single" w:sz="6" w:space="0" w:color="FFFFFF"/>
        <w:right w:val="single" w:sz="6" w:space="0" w:color="FFFFFF"/>
      </w:pBdr>
      <w:tabs>
        <w:tab w:val="left" w:pos="-590"/>
      </w:tabs>
      <w:jc w:val="center"/>
      <w:outlineLvl w:val="8"/>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odyTextIndent">
    <w:name w:val="Body Text Indent"/>
    <w:basedOn w:val="Normal"/>
    <w:link w:val="BodyTextIndentChar"/>
    <w:pPr>
      <w:tabs>
        <w:tab w:val="left" w:pos="-590"/>
      </w:tabs>
      <w:ind w:left="2160"/>
      <w:jc w:val="both"/>
    </w:pPr>
    <w:rPr>
      <w:rFonts w:ascii="Arial" w:hAnsi="Arial"/>
    </w:rPr>
  </w:style>
  <w:style w:type="paragraph" w:styleId="BodyText">
    <w:name w:val="Body Text"/>
    <w:basedOn w:val="Normal"/>
    <w:link w:val="BodyTextChar"/>
    <w:pPr>
      <w:pBdr>
        <w:top w:val="single" w:sz="4" w:space="0" w:color="auto"/>
        <w:left w:val="single" w:sz="4" w:space="0" w:color="auto"/>
        <w:bottom w:val="single" w:sz="4" w:space="0" w:color="auto"/>
        <w:right w:val="single" w:sz="4" w:space="0" w:color="auto"/>
      </w:pBdr>
      <w:tabs>
        <w:tab w:val="left" w:pos="-1440"/>
        <w:tab w:val="left" w:pos="-720"/>
        <w:tab w:val="left" w:pos="0"/>
        <w:tab w:val="left" w:pos="751"/>
        <w:tab w:val="left" w:pos="1384"/>
        <w:tab w:val="left" w:pos="2145"/>
        <w:tab w:val="left" w:pos="2906"/>
        <w:tab w:val="left" w:pos="3541"/>
        <w:tab w:val="left" w:pos="4320"/>
      </w:tabs>
      <w:jc w:val="both"/>
    </w:pPr>
    <w:rPr>
      <w:rFonts w:ascii="Arial" w:hAnsi="Arial"/>
      <w:bdr w:val="single" w:sz="4" w:space="0" w:color="auto"/>
    </w:rPr>
  </w:style>
  <w:style w:type="paragraph" w:styleId="BodyTextIndent2">
    <w:name w:val="Body Text Indent 2"/>
    <w:basedOn w:val="Normal"/>
    <w:link w:val="BodyTextIndent2Char"/>
    <w:pPr>
      <w:tabs>
        <w:tab w:val="left" w:pos="-1440"/>
        <w:tab w:val="left" w:pos="-720"/>
        <w:tab w:val="left" w:pos="751"/>
        <w:tab w:val="left" w:pos="2160"/>
        <w:tab w:val="left" w:pos="2906"/>
        <w:tab w:val="left" w:pos="3541"/>
        <w:tab w:val="left" w:pos="4320"/>
      </w:tabs>
      <w:ind w:left="2160" w:hanging="720"/>
    </w:pPr>
    <w:rPr>
      <w:rFonts w:ascii="Arial" w:hAnsi="Arial"/>
    </w:rPr>
  </w:style>
  <w:style w:type="paragraph" w:styleId="BodyText2">
    <w:name w:val="Body Text 2"/>
    <w:basedOn w:val="Normal"/>
    <w:link w:val="BodyText2Char"/>
    <w:pPr>
      <w:framePr w:w="10080" w:vSpace="240" w:wrap="auto" w:vAnchor="text" w:hAnchor="margin" w:x="1" w:y="271"/>
      <w:pBdr>
        <w:top w:val="double" w:sz="14" w:space="0" w:color="000000"/>
        <w:left w:val="double" w:sz="14" w:space="0" w:color="000000"/>
        <w:bottom w:val="double" w:sz="14" w:space="0" w:color="000000"/>
        <w:right w:val="double" w:sz="14" w:space="0" w:color="000000"/>
      </w:pBdr>
      <w:shd w:val="pct5" w:color="000000" w:fill="FFFFFF"/>
    </w:pPr>
    <w:rPr>
      <w:rFonts w:ascii="Arial" w:hAnsi="Arial"/>
      <w:b/>
    </w:rPr>
  </w:style>
  <w:style w:type="paragraph" w:styleId="BodyText3">
    <w:name w:val="Body Text 3"/>
    <w:basedOn w:val="Normal"/>
    <w:link w:val="BodyText3Char"/>
    <w:pPr>
      <w:framePr w:w="9664" w:hSpace="240" w:vSpace="240" w:wrap="auto" w:vAnchor="text" w:hAnchor="page" w:x="1370" w:y="7"/>
      <w:pBdr>
        <w:top w:val="double" w:sz="14" w:space="0" w:color="000000"/>
        <w:left w:val="double" w:sz="14" w:space="0" w:color="000000"/>
        <w:bottom w:val="double" w:sz="14" w:space="0" w:color="000000"/>
        <w:right w:val="double" w:sz="14" w:space="0" w:color="000000"/>
      </w:pBdr>
      <w:shd w:val="pct5" w:color="000000" w:fill="FFFFFF"/>
    </w:pPr>
    <w:rPr>
      <w:rFonts w:ascii="Arial" w:hAnsi="Arial"/>
    </w:rPr>
  </w:style>
  <w:style w:type="paragraph" w:styleId="BodyTextIndent3">
    <w:name w:val="Body Text Indent 3"/>
    <w:basedOn w:val="Normal"/>
    <w:link w:val="BodyTextIndent3Char"/>
    <w:pPr>
      <w:framePr w:w="9032" w:hSpace="240" w:vSpace="240" w:wrap="auto" w:vAnchor="text" w:hAnchor="page" w:x="1982" w:y="314"/>
      <w:shd w:val="pct5" w:color="000000" w:fill="FFFFFF"/>
      <w:ind w:left="720"/>
    </w:pPr>
    <w:rPr>
      <w:rFonts w:ascii="Arial" w:hAnsi="Arial"/>
    </w:rPr>
  </w:style>
  <w:style w:type="paragraph" w:styleId="Caption">
    <w:name w:val="caption"/>
    <w:basedOn w:val="Normal"/>
    <w:next w:val="Normal"/>
    <w:qFormat/>
    <w:pPr>
      <w:framePr w:w="9486" w:vSpace="240" w:wrap="auto" w:vAnchor="text" w:hAnchor="page" w:x="1755" w:y="267"/>
      <w:pBdr>
        <w:top w:val="thinThickLargeGap" w:sz="24" w:space="0" w:color="auto"/>
        <w:left w:val="thinThickLargeGap" w:sz="24" w:space="0" w:color="auto"/>
        <w:bottom w:val="thickThinLargeGap" w:sz="24" w:space="0" w:color="auto"/>
        <w:right w:val="thickThinLargeGap" w:sz="24" w:space="0" w:color="auto"/>
      </w:pBdr>
      <w:shd w:val="pct5" w:color="000000" w:fill="FFFFFF"/>
      <w:ind w:left="720"/>
      <w:jc w:val="center"/>
    </w:pPr>
    <w:rPr>
      <w:rFonts w:ascii="Arial" w:hAnsi="Arial"/>
      <w:b/>
    </w:rPr>
  </w:style>
  <w:style w:type="paragraph" w:styleId="BlockText">
    <w:name w:val="Block Text"/>
    <w:basedOn w:val="Normal"/>
    <w:pPr>
      <w:framePr w:w="9032" w:hSpace="240" w:vSpace="240" w:wrap="auto" w:vAnchor="text" w:hAnchor="page" w:x="2002" w:y="255"/>
      <w:pBdr>
        <w:top w:val="thinThickLargeGap" w:sz="24" w:space="1" w:color="auto"/>
        <w:left w:val="thinThickLargeGap" w:sz="24" w:space="4" w:color="auto"/>
        <w:bottom w:val="thickThinLargeGap" w:sz="24" w:space="1" w:color="auto"/>
        <w:right w:val="thickThinLargeGap" w:sz="24" w:space="4" w:color="auto"/>
      </w:pBdr>
      <w:shd w:val="pct5" w:color="000000" w:fill="FFFFFF"/>
      <w:ind w:left="720" w:right="-1008"/>
      <w:jc w:val="both"/>
    </w:pPr>
    <w:rPr>
      <w:rFonts w:ascii="Arial" w:hAnsi="Arial"/>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Paragrapha">
    <w:name w:val="Paragraph (a)"/>
    <w:pPr>
      <w:spacing w:line="-240" w:lineRule="auto"/>
      <w:ind w:left="605"/>
    </w:pPr>
    <w:rPr>
      <w:rFonts w:ascii="Courier" w:hAnsi="Courier"/>
    </w:rPr>
  </w:style>
  <w:style w:type="paragraph" w:customStyle="1" w:styleId="Paragraph1">
    <w:name w:val="Paragraph (1)"/>
    <w:pPr>
      <w:spacing w:line="-240" w:lineRule="auto"/>
      <w:ind w:left="1195"/>
    </w:pPr>
    <w:rPr>
      <w:rFonts w:ascii="Courier" w:hAnsi="Courier"/>
    </w:rPr>
  </w:style>
  <w:style w:type="character" w:styleId="PageNumber">
    <w:name w:val="page number"/>
    <w:basedOn w:val="DefaultParagraphFont"/>
  </w:style>
  <w:style w:type="paragraph" w:styleId="Title">
    <w:name w:val="Title"/>
    <w:basedOn w:val="Normal"/>
    <w:link w:val="TitleChar"/>
    <w:qFormat/>
    <w:pPr>
      <w:autoSpaceDE w:val="0"/>
      <w:autoSpaceDN w:val="0"/>
      <w:adjustRightInd w:val="0"/>
      <w:jc w:val="center"/>
    </w:pPr>
    <w:rPr>
      <w:rFonts w:ascii="Arial" w:hAnsi="Arial"/>
      <w:b/>
      <w:snapToGrid/>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Paragrapha0">
    <w:name w:val="Paragraph (a"/>
    <w:rPr>
      <w:rFonts w:ascii="Courier New" w:hAnsi="Courier New"/>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B76366"/>
    <w:rPr>
      <w:rFonts w:ascii="Tahoma" w:hAnsi="Tahoma" w:cs="Tahoma"/>
      <w:sz w:val="16"/>
      <w:szCs w:val="16"/>
    </w:rPr>
  </w:style>
  <w:style w:type="table" w:styleId="TableGrid">
    <w:name w:val="Table Grid"/>
    <w:basedOn w:val="TableNormal"/>
    <w:rsid w:val="00631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375FF"/>
    <w:rPr>
      <w:b/>
      <w:bCs/>
    </w:rPr>
  </w:style>
  <w:style w:type="paragraph" w:styleId="ListParagraph">
    <w:name w:val="List Paragraph"/>
    <w:basedOn w:val="Normal"/>
    <w:uiPriority w:val="34"/>
    <w:qFormat/>
    <w:rsid w:val="00F00884"/>
    <w:pPr>
      <w:ind w:left="720"/>
    </w:pPr>
  </w:style>
  <w:style w:type="character" w:styleId="CommentReference">
    <w:name w:val="annotation reference"/>
    <w:rsid w:val="00DC0BD1"/>
    <w:rPr>
      <w:sz w:val="16"/>
      <w:szCs w:val="16"/>
    </w:rPr>
  </w:style>
  <w:style w:type="paragraph" w:styleId="CommentText">
    <w:name w:val="annotation text"/>
    <w:basedOn w:val="Normal"/>
    <w:link w:val="CommentTextChar"/>
    <w:rsid w:val="00DC0BD1"/>
    <w:rPr>
      <w:sz w:val="20"/>
    </w:rPr>
  </w:style>
  <w:style w:type="character" w:customStyle="1" w:styleId="CommentTextChar">
    <w:name w:val="Comment Text Char"/>
    <w:link w:val="CommentText"/>
    <w:rsid w:val="00DC0BD1"/>
    <w:rPr>
      <w:rFonts w:ascii="Courier" w:hAnsi="Courier"/>
      <w:snapToGrid w:val="0"/>
    </w:rPr>
  </w:style>
  <w:style w:type="paragraph" w:styleId="CommentSubject">
    <w:name w:val="annotation subject"/>
    <w:basedOn w:val="CommentText"/>
    <w:next w:val="CommentText"/>
    <w:link w:val="CommentSubjectChar"/>
    <w:rsid w:val="00DC0BD1"/>
    <w:rPr>
      <w:b/>
      <w:bCs/>
    </w:rPr>
  </w:style>
  <w:style w:type="character" w:customStyle="1" w:styleId="CommentSubjectChar">
    <w:name w:val="Comment Subject Char"/>
    <w:link w:val="CommentSubject"/>
    <w:rsid w:val="00DC0BD1"/>
    <w:rPr>
      <w:rFonts w:ascii="Courier" w:hAnsi="Courier"/>
      <w:b/>
      <w:bCs/>
      <w:snapToGrid w:val="0"/>
    </w:rPr>
  </w:style>
  <w:style w:type="paragraph" w:styleId="Revision">
    <w:name w:val="Revision"/>
    <w:hidden/>
    <w:uiPriority w:val="99"/>
    <w:semiHidden/>
    <w:rsid w:val="007A7DC2"/>
    <w:rPr>
      <w:rFonts w:ascii="Courier" w:hAnsi="Courier"/>
      <w:snapToGrid w:val="0"/>
      <w:sz w:val="24"/>
    </w:rPr>
  </w:style>
  <w:style w:type="paragraph" w:styleId="PlainText">
    <w:name w:val="Plain Text"/>
    <w:basedOn w:val="Normal"/>
    <w:link w:val="PlainTextChar"/>
    <w:rsid w:val="00570BED"/>
    <w:pPr>
      <w:widowControl/>
    </w:pPr>
    <w:rPr>
      <w:rFonts w:ascii="Courier New" w:hAnsi="Courier New"/>
      <w:snapToGrid/>
      <w:sz w:val="20"/>
    </w:rPr>
  </w:style>
  <w:style w:type="character" w:customStyle="1" w:styleId="PlainTextChar">
    <w:name w:val="Plain Text Char"/>
    <w:link w:val="PlainText"/>
    <w:rsid w:val="00570BED"/>
    <w:rPr>
      <w:rFonts w:ascii="Courier New" w:hAnsi="Courier New"/>
    </w:rPr>
  </w:style>
  <w:style w:type="character" w:customStyle="1" w:styleId="FooterChar">
    <w:name w:val="Footer Char"/>
    <w:link w:val="Footer"/>
    <w:rsid w:val="00570BED"/>
    <w:rPr>
      <w:rFonts w:ascii="Courier" w:hAnsi="Courier"/>
      <w:snapToGrid w:val="0"/>
      <w:sz w:val="24"/>
    </w:rPr>
  </w:style>
  <w:style w:type="paragraph" w:styleId="NormalWeb">
    <w:name w:val="Normal (Web)"/>
    <w:basedOn w:val="Normal"/>
    <w:uiPriority w:val="99"/>
    <w:unhideWhenUsed/>
    <w:rsid w:val="00FE09F0"/>
    <w:pPr>
      <w:widowControl/>
      <w:spacing w:after="15"/>
    </w:pPr>
    <w:rPr>
      <w:rFonts w:ascii="Times New Roman" w:hAnsi="Times New Roman"/>
      <w:snapToGrid/>
      <w:szCs w:val="24"/>
    </w:rPr>
  </w:style>
  <w:style w:type="character" w:customStyle="1" w:styleId="Heading1Char">
    <w:name w:val="Heading 1 Char"/>
    <w:link w:val="Heading1"/>
    <w:rsid w:val="00BE708A"/>
    <w:rPr>
      <w:rFonts w:ascii="Arial" w:hAnsi="Arial"/>
      <w:b/>
      <w:snapToGrid w:val="0"/>
      <w:sz w:val="32"/>
    </w:rPr>
  </w:style>
  <w:style w:type="character" w:customStyle="1" w:styleId="Heading2Char">
    <w:name w:val="Heading 2 Char"/>
    <w:link w:val="Heading2"/>
    <w:rsid w:val="00BE708A"/>
    <w:rPr>
      <w:rFonts w:ascii="Arial" w:hAnsi="Arial"/>
      <w:b/>
      <w:snapToGrid w:val="0"/>
      <w:sz w:val="24"/>
      <w:shd w:val="pct5" w:color="000000" w:fill="FFFFFF"/>
    </w:rPr>
  </w:style>
  <w:style w:type="character" w:customStyle="1" w:styleId="Heading3Char">
    <w:name w:val="Heading 3 Char"/>
    <w:link w:val="Heading3"/>
    <w:rsid w:val="00BE708A"/>
    <w:rPr>
      <w:rFonts w:ascii="Arial" w:hAnsi="Arial"/>
      <w:b/>
      <w:snapToGrid w:val="0"/>
      <w:sz w:val="40"/>
    </w:rPr>
  </w:style>
  <w:style w:type="character" w:customStyle="1" w:styleId="BodyTextIndentChar">
    <w:name w:val="Body Text Indent Char"/>
    <w:link w:val="BodyTextIndent"/>
    <w:rsid w:val="00BE708A"/>
    <w:rPr>
      <w:rFonts w:ascii="Arial" w:hAnsi="Arial"/>
      <w:snapToGrid w:val="0"/>
      <w:sz w:val="24"/>
    </w:rPr>
  </w:style>
  <w:style w:type="character" w:customStyle="1" w:styleId="BodyTextChar">
    <w:name w:val="Body Text Char"/>
    <w:link w:val="BodyText"/>
    <w:rsid w:val="00BE708A"/>
    <w:rPr>
      <w:rFonts w:ascii="Arial" w:hAnsi="Arial"/>
      <w:snapToGrid w:val="0"/>
      <w:sz w:val="24"/>
      <w:bdr w:val="single" w:sz="4" w:space="0" w:color="auto"/>
    </w:rPr>
  </w:style>
  <w:style w:type="character" w:customStyle="1" w:styleId="BodyTextIndent2Char">
    <w:name w:val="Body Text Indent 2 Char"/>
    <w:link w:val="BodyTextIndent2"/>
    <w:rsid w:val="00BE708A"/>
    <w:rPr>
      <w:rFonts w:ascii="Arial" w:hAnsi="Arial"/>
      <w:snapToGrid w:val="0"/>
      <w:sz w:val="24"/>
    </w:rPr>
  </w:style>
  <w:style w:type="character" w:customStyle="1" w:styleId="BodyText2Char">
    <w:name w:val="Body Text 2 Char"/>
    <w:link w:val="BodyText2"/>
    <w:rsid w:val="00BE708A"/>
    <w:rPr>
      <w:rFonts w:ascii="Arial" w:hAnsi="Arial"/>
      <w:b/>
      <w:snapToGrid w:val="0"/>
      <w:sz w:val="24"/>
      <w:shd w:val="pct5" w:color="000000" w:fill="FFFFFF"/>
    </w:rPr>
  </w:style>
  <w:style w:type="character" w:customStyle="1" w:styleId="BodyText3Char">
    <w:name w:val="Body Text 3 Char"/>
    <w:link w:val="BodyText3"/>
    <w:rsid w:val="00BE708A"/>
    <w:rPr>
      <w:rFonts w:ascii="Arial" w:hAnsi="Arial"/>
      <w:snapToGrid w:val="0"/>
      <w:sz w:val="24"/>
      <w:shd w:val="pct5" w:color="000000" w:fill="FFFFFF"/>
    </w:rPr>
  </w:style>
  <w:style w:type="character" w:customStyle="1" w:styleId="BodyTextIndent3Char">
    <w:name w:val="Body Text Indent 3 Char"/>
    <w:link w:val="BodyTextIndent3"/>
    <w:rsid w:val="00BE708A"/>
    <w:rPr>
      <w:rFonts w:ascii="Arial" w:hAnsi="Arial"/>
      <w:snapToGrid w:val="0"/>
      <w:sz w:val="24"/>
      <w:shd w:val="pct5" w:color="000000" w:fill="FFFFFF"/>
    </w:rPr>
  </w:style>
  <w:style w:type="character" w:customStyle="1" w:styleId="HeaderChar">
    <w:name w:val="Header Char"/>
    <w:link w:val="Header"/>
    <w:rsid w:val="00BE708A"/>
    <w:rPr>
      <w:rFonts w:ascii="Courier" w:hAnsi="Courier"/>
      <w:snapToGrid w:val="0"/>
      <w:sz w:val="24"/>
    </w:rPr>
  </w:style>
  <w:style w:type="character" w:customStyle="1" w:styleId="TitleChar">
    <w:name w:val="Title Char"/>
    <w:link w:val="Title"/>
    <w:rsid w:val="00BE708A"/>
    <w:rPr>
      <w:rFonts w:ascii="Arial" w:hAnsi="Arial"/>
      <w:b/>
      <w:sz w:val="24"/>
    </w:rPr>
  </w:style>
  <w:style w:type="paragraph" w:customStyle="1" w:styleId="Default">
    <w:name w:val="Default"/>
    <w:rsid w:val="00F66A20"/>
    <w:pPr>
      <w:autoSpaceDE w:val="0"/>
      <w:autoSpaceDN w:val="0"/>
      <w:adjustRightInd w:val="0"/>
    </w:pPr>
    <w:rPr>
      <w:rFonts w:ascii="Arial" w:hAnsi="Arial" w:cs="Arial"/>
      <w:color w:val="000000"/>
      <w:sz w:val="24"/>
      <w:szCs w:val="24"/>
    </w:rPr>
  </w:style>
  <w:style w:type="character" w:customStyle="1" w:styleId="hometextdark1">
    <w:name w:val="hometextdark1"/>
    <w:rsid w:val="00C912C3"/>
    <w:rPr>
      <w:rFonts w:ascii="Arial" w:hAnsi="Arial" w:cs="Arial" w:hint="default"/>
      <w:b/>
      <w:bCs/>
      <w:color w:val="333333"/>
      <w:sz w:val="18"/>
      <w:szCs w:val="18"/>
    </w:rPr>
  </w:style>
  <w:style w:type="character" w:customStyle="1" w:styleId="WW8Num2z0">
    <w:name w:val="WW8Num2z0"/>
    <w:rsid w:val="00E86087"/>
    <w:rPr>
      <w:rFonts w:ascii="Wingdings" w:hAnsi="Wingdings"/>
    </w:rPr>
  </w:style>
  <w:style w:type="character" w:customStyle="1" w:styleId="WW8Num2z1">
    <w:name w:val="WW8Num2z1"/>
    <w:rsid w:val="00E86087"/>
    <w:rPr>
      <w:rFonts w:ascii="Courier New" w:hAnsi="Courier New"/>
    </w:rPr>
  </w:style>
  <w:style w:type="character" w:customStyle="1" w:styleId="WW8Num2z3">
    <w:name w:val="WW8Num2z3"/>
    <w:rsid w:val="00E86087"/>
    <w:rPr>
      <w:rFonts w:ascii="Symbol" w:hAnsi="Symbol"/>
    </w:rPr>
  </w:style>
  <w:style w:type="character" w:customStyle="1" w:styleId="WW8Num2z4">
    <w:name w:val="WW8Num2z4"/>
    <w:rsid w:val="00E86087"/>
    <w:rPr>
      <w:rFonts w:ascii="Courier New" w:hAnsi="Courier New" w:cs="Courier New"/>
    </w:rPr>
  </w:style>
  <w:style w:type="character" w:customStyle="1" w:styleId="WW8Num3z0">
    <w:name w:val="WW8Num3z0"/>
    <w:rsid w:val="00E86087"/>
    <w:rPr>
      <w:rFonts w:ascii="Wingdings" w:hAnsi="Wingdings"/>
    </w:rPr>
  </w:style>
  <w:style w:type="character" w:customStyle="1" w:styleId="WW8Num3z1">
    <w:name w:val="WW8Num3z1"/>
    <w:rsid w:val="00E86087"/>
    <w:rPr>
      <w:rFonts w:ascii="Courier New" w:hAnsi="Courier New" w:cs="Courier New"/>
    </w:rPr>
  </w:style>
  <w:style w:type="character" w:customStyle="1" w:styleId="WW8Num3z3">
    <w:name w:val="WW8Num3z3"/>
    <w:rsid w:val="00E86087"/>
    <w:rPr>
      <w:rFonts w:ascii="Symbol" w:hAnsi="Symbol"/>
    </w:rPr>
  </w:style>
  <w:style w:type="character" w:customStyle="1" w:styleId="WW8Num4z0">
    <w:name w:val="WW8Num4z0"/>
    <w:rsid w:val="00E86087"/>
    <w:rPr>
      <w:rFonts w:ascii="Symbol" w:hAnsi="Symbol"/>
      <w:b/>
      <w:i w:val="0"/>
      <w:sz w:val="24"/>
    </w:rPr>
  </w:style>
  <w:style w:type="character" w:customStyle="1" w:styleId="WW8Num5z0">
    <w:name w:val="WW8Num5z0"/>
    <w:rsid w:val="00E86087"/>
    <w:rPr>
      <w:rFonts w:ascii="Wingdings" w:hAnsi="Wingdings"/>
    </w:rPr>
  </w:style>
  <w:style w:type="character" w:customStyle="1" w:styleId="WW8Num6z0">
    <w:name w:val="WW8Num6z0"/>
    <w:rsid w:val="00E86087"/>
    <w:rPr>
      <w:rFonts w:ascii="Symbol" w:hAnsi="Symbol"/>
    </w:rPr>
  </w:style>
  <w:style w:type="character" w:customStyle="1" w:styleId="WW8Num7z0">
    <w:name w:val="WW8Num7z0"/>
    <w:rsid w:val="00E86087"/>
    <w:rPr>
      <w:rFonts w:ascii="Arial" w:hAnsi="Arial"/>
      <w:b w:val="0"/>
      <w:i w:val="0"/>
      <w:color w:val="000000"/>
      <w:sz w:val="22"/>
      <w:u w:val="none"/>
    </w:rPr>
  </w:style>
  <w:style w:type="character" w:customStyle="1" w:styleId="WW8Num8z0">
    <w:name w:val="WW8Num8z0"/>
    <w:rsid w:val="00E86087"/>
    <w:rPr>
      <w:rFonts w:ascii="Symbol" w:hAnsi="Symbol" w:cs="OpenSymbol"/>
      <w:sz w:val="26"/>
      <w:szCs w:val="26"/>
    </w:rPr>
  </w:style>
  <w:style w:type="character" w:customStyle="1" w:styleId="WW8Num8z1">
    <w:name w:val="WW8Num8z1"/>
    <w:rsid w:val="00E86087"/>
    <w:rPr>
      <w:rFonts w:ascii="OpenSymbol" w:hAnsi="OpenSymbol" w:cs="OpenSymbol"/>
      <w:sz w:val="26"/>
      <w:szCs w:val="26"/>
    </w:rPr>
  </w:style>
  <w:style w:type="character" w:customStyle="1" w:styleId="WW8Num9z0">
    <w:name w:val="WW8Num9z0"/>
    <w:rsid w:val="00E86087"/>
    <w:rPr>
      <w:rFonts w:ascii="Symbol" w:hAnsi="Symbol" w:cs="OpenSymbol"/>
      <w:sz w:val="26"/>
      <w:szCs w:val="26"/>
    </w:rPr>
  </w:style>
  <w:style w:type="character" w:customStyle="1" w:styleId="WW8Num9z1">
    <w:name w:val="WW8Num9z1"/>
    <w:rsid w:val="00E86087"/>
    <w:rPr>
      <w:rFonts w:ascii="OpenSymbol" w:hAnsi="OpenSymbol" w:cs="OpenSymbol"/>
      <w:sz w:val="26"/>
      <w:szCs w:val="26"/>
    </w:rPr>
  </w:style>
  <w:style w:type="character" w:customStyle="1" w:styleId="WW8Num10z0">
    <w:name w:val="WW8Num10z0"/>
    <w:rsid w:val="00E86087"/>
    <w:rPr>
      <w:rFonts w:ascii="Symbol" w:hAnsi="Symbol" w:cs="OpenSymbol"/>
      <w:sz w:val="26"/>
      <w:szCs w:val="26"/>
    </w:rPr>
  </w:style>
  <w:style w:type="character" w:customStyle="1" w:styleId="WW8Num10z1">
    <w:name w:val="WW8Num10z1"/>
    <w:rsid w:val="00E86087"/>
    <w:rPr>
      <w:rFonts w:ascii="OpenSymbol" w:hAnsi="OpenSymbol" w:cs="OpenSymbol"/>
      <w:sz w:val="26"/>
      <w:szCs w:val="26"/>
    </w:rPr>
  </w:style>
  <w:style w:type="character" w:customStyle="1" w:styleId="Absatz-Standardschriftart">
    <w:name w:val="Absatz-Standardschriftart"/>
    <w:rsid w:val="00E86087"/>
  </w:style>
  <w:style w:type="character" w:customStyle="1" w:styleId="NumberingSymbols">
    <w:name w:val="Numbering Symbols"/>
    <w:rsid w:val="00E86087"/>
  </w:style>
  <w:style w:type="character" w:customStyle="1" w:styleId="WW8Num5z1">
    <w:name w:val="WW8Num5z1"/>
    <w:rsid w:val="00E86087"/>
    <w:rPr>
      <w:rFonts w:ascii="Courier New" w:hAnsi="Courier New"/>
    </w:rPr>
  </w:style>
  <w:style w:type="character" w:customStyle="1" w:styleId="WW8Num5z3">
    <w:name w:val="WW8Num5z3"/>
    <w:rsid w:val="00E86087"/>
    <w:rPr>
      <w:rFonts w:ascii="Symbol" w:hAnsi="Symbol"/>
    </w:rPr>
  </w:style>
  <w:style w:type="character" w:customStyle="1" w:styleId="WW8Num5z4">
    <w:name w:val="WW8Num5z4"/>
    <w:rsid w:val="00E86087"/>
    <w:rPr>
      <w:rFonts w:ascii="Courier New" w:hAnsi="Courier New" w:cs="Courier New"/>
    </w:rPr>
  </w:style>
  <w:style w:type="character" w:customStyle="1" w:styleId="Bullets">
    <w:name w:val="Bullets"/>
    <w:rsid w:val="00E86087"/>
    <w:rPr>
      <w:rFonts w:ascii="OpenSymbol" w:eastAsia="OpenSymbol" w:hAnsi="OpenSymbol" w:cs="OpenSymbol"/>
      <w:sz w:val="26"/>
      <w:szCs w:val="26"/>
    </w:rPr>
  </w:style>
  <w:style w:type="character" w:customStyle="1" w:styleId="StyleArial11pt">
    <w:name w:val="Style Arial 11 pt"/>
    <w:rsid w:val="00E86087"/>
    <w:rPr>
      <w:rFonts w:ascii="Arial" w:hAnsi="Arial"/>
      <w:sz w:val="24"/>
    </w:rPr>
  </w:style>
  <w:style w:type="character" w:customStyle="1" w:styleId="WW8Num19z0">
    <w:name w:val="WW8Num19z0"/>
    <w:rsid w:val="00E86087"/>
    <w:rPr>
      <w:rFonts w:ascii="Wingdings" w:hAnsi="Wingdings"/>
    </w:rPr>
  </w:style>
  <w:style w:type="character" w:customStyle="1" w:styleId="WW8Num19z1">
    <w:name w:val="WW8Num19z1"/>
    <w:rsid w:val="00E86087"/>
    <w:rPr>
      <w:rFonts w:ascii="Courier New" w:hAnsi="Courier New" w:cs="Courier New"/>
    </w:rPr>
  </w:style>
  <w:style w:type="character" w:customStyle="1" w:styleId="WW8Num19z3">
    <w:name w:val="WW8Num19z3"/>
    <w:rsid w:val="00E86087"/>
    <w:rPr>
      <w:rFonts w:ascii="Symbol" w:hAnsi="Symbol"/>
    </w:rPr>
  </w:style>
  <w:style w:type="character" w:customStyle="1" w:styleId="WW8Num38z0">
    <w:name w:val="WW8Num38z0"/>
    <w:rsid w:val="00E86087"/>
    <w:rPr>
      <w:rFonts w:ascii="Symbol" w:hAnsi="Symbol"/>
      <w:b/>
      <w:i w:val="0"/>
      <w:sz w:val="24"/>
    </w:rPr>
  </w:style>
  <w:style w:type="character" w:customStyle="1" w:styleId="WW8Num38z1">
    <w:name w:val="WW8Num38z1"/>
    <w:rsid w:val="00E86087"/>
    <w:rPr>
      <w:rFonts w:ascii="Courier New" w:hAnsi="Courier New" w:cs="Courier New"/>
    </w:rPr>
  </w:style>
  <w:style w:type="character" w:customStyle="1" w:styleId="WW8Num38z2">
    <w:name w:val="WW8Num38z2"/>
    <w:rsid w:val="00E86087"/>
    <w:rPr>
      <w:rFonts w:ascii="Wingdings" w:hAnsi="Wingdings"/>
    </w:rPr>
  </w:style>
  <w:style w:type="character" w:customStyle="1" w:styleId="WW8Num38z3">
    <w:name w:val="WW8Num38z3"/>
    <w:rsid w:val="00E86087"/>
    <w:rPr>
      <w:rFonts w:ascii="Symbol" w:hAnsi="Symbol"/>
    </w:rPr>
  </w:style>
  <w:style w:type="character" w:customStyle="1" w:styleId="DefaultChar">
    <w:name w:val="Default Char"/>
    <w:rsid w:val="00E86087"/>
    <w:rPr>
      <w:color w:val="000000"/>
      <w:sz w:val="24"/>
      <w:szCs w:val="24"/>
      <w:lang w:val="en-US" w:eastAsia="ar-SA" w:bidi="ar-SA"/>
    </w:rPr>
  </w:style>
  <w:style w:type="character" w:customStyle="1" w:styleId="StyleDefaultArial11ptAutoChar">
    <w:name w:val="Style Default + Arial 11 pt Auto Char"/>
    <w:rsid w:val="00E86087"/>
    <w:rPr>
      <w:rFonts w:ascii="Arial" w:hAnsi="Arial"/>
      <w:color w:val="000000"/>
      <w:sz w:val="24"/>
      <w:szCs w:val="24"/>
      <w:lang w:val="en-US" w:eastAsia="ar-SA" w:bidi="ar-SA"/>
    </w:rPr>
  </w:style>
  <w:style w:type="character" w:customStyle="1" w:styleId="WW8Num37z0">
    <w:name w:val="WW8Num37z0"/>
    <w:rsid w:val="00E86087"/>
    <w:rPr>
      <w:rFonts w:ascii="Symbol" w:hAnsi="Symbol"/>
      <w:b/>
      <w:i w:val="0"/>
      <w:sz w:val="24"/>
    </w:rPr>
  </w:style>
  <w:style w:type="character" w:customStyle="1" w:styleId="WW8Num37z1">
    <w:name w:val="WW8Num37z1"/>
    <w:rsid w:val="00E86087"/>
    <w:rPr>
      <w:rFonts w:ascii="Wingdings" w:hAnsi="Wingdings"/>
      <w:b/>
      <w:i w:val="0"/>
      <w:sz w:val="24"/>
    </w:rPr>
  </w:style>
  <w:style w:type="character" w:customStyle="1" w:styleId="WW8Num37z2">
    <w:name w:val="WW8Num37z2"/>
    <w:rsid w:val="00E86087"/>
    <w:rPr>
      <w:rFonts w:ascii="Wingdings" w:hAnsi="Wingdings"/>
    </w:rPr>
  </w:style>
  <w:style w:type="character" w:customStyle="1" w:styleId="WW8Num37z3">
    <w:name w:val="WW8Num37z3"/>
    <w:rsid w:val="00E86087"/>
    <w:rPr>
      <w:rFonts w:ascii="Symbol" w:hAnsi="Symbol"/>
    </w:rPr>
  </w:style>
  <w:style w:type="character" w:customStyle="1" w:styleId="WW8Num37z4">
    <w:name w:val="WW8Num37z4"/>
    <w:rsid w:val="00E86087"/>
    <w:rPr>
      <w:rFonts w:ascii="Courier New" w:hAnsi="Courier New" w:cs="Courier New"/>
    </w:rPr>
  </w:style>
  <w:style w:type="character" w:customStyle="1" w:styleId="WW8Num11z0">
    <w:name w:val="WW8Num11z0"/>
    <w:rsid w:val="00E86087"/>
    <w:rPr>
      <w:rFonts w:ascii="Symbol" w:hAnsi="Symbol"/>
    </w:rPr>
  </w:style>
  <w:style w:type="character" w:customStyle="1" w:styleId="WW8Num11z1">
    <w:name w:val="WW8Num11z1"/>
    <w:rsid w:val="00E86087"/>
    <w:rPr>
      <w:rFonts w:ascii="Courier New" w:hAnsi="Courier New" w:cs="Courier New"/>
    </w:rPr>
  </w:style>
  <w:style w:type="character" w:customStyle="1" w:styleId="WW8Num11z2">
    <w:name w:val="WW8Num11z2"/>
    <w:rsid w:val="00E86087"/>
    <w:rPr>
      <w:rFonts w:ascii="Wingdings" w:hAnsi="Wingdings"/>
    </w:rPr>
  </w:style>
  <w:style w:type="character" w:customStyle="1" w:styleId="WW8Num36z0">
    <w:name w:val="WW8Num36z0"/>
    <w:rsid w:val="00E86087"/>
    <w:rPr>
      <w:rFonts w:ascii="Arial" w:hAnsi="Arial"/>
      <w:b w:val="0"/>
      <w:i w:val="0"/>
      <w:color w:val="000000"/>
      <w:sz w:val="22"/>
      <w:u w:val="none"/>
    </w:rPr>
  </w:style>
  <w:style w:type="paragraph" w:customStyle="1" w:styleId="Heading">
    <w:name w:val="Heading"/>
    <w:basedOn w:val="Normal"/>
    <w:next w:val="BodyText"/>
    <w:rsid w:val="00E86087"/>
    <w:pPr>
      <w:keepNext/>
      <w:suppressAutoHyphens/>
      <w:spacing w:before="240" w:after="120"/>
    </w:pPr>
    <w:rPr>
      <w:rFonts w:ascii="Arial" w:eastAsia="MS Mincho" w:hAnsi="Arial" w:cs="Tahoma"/>
      <w:snapToGrid/>
      <w:kern w:val="1"/>
      <w:sz w:val="28"/>
      <w:szCs w:val="28"/>
    </w:rPr>
  </w:style>
  <w:style w:type="paragraph" w:styleId="List">
    <w:name w:val="List"/>
    <w:basedOn w:val="BodyText"/>
    <w:rsid w:val="00E86087"/>
    <w:pPr>
      <w:pBdr>
        <w:top w:val="none" w:sz="0" w:space="0" w:color="auto"/>
        <w:left w:val="none" w:sz="0" w:space="0" w:color="auto"/>
        <w:bottom w:val="none" w:sz="0" w:space="0" w:color="auto"/>
        <w:right w:val="none" w:sz="0" w:space="0" w:color="auto"/>
      </w:pBdr>
      <w:tabs>
        <w:tab w:val="clear" w:pos="-1440"/>
        <w:tab w:val="clear" w:pos="-720"/>
        <w:tab w:val="clear" w:pos="0"/>
        <w:tab w:val="clear" w:pos="751"/>
        <w:tab w:val="clear" w:pos="1384"/>
        <w:tab w:val="clear" w:pos="2145"/>
        <w:tab w:val="clear" w:pos="2906"/>
        <w:tab w:val="clear" w:pos="3541"/>
        <w:tab w:val="clear" w:pos="4320"/>
      </w:tabs>
      <w:suppressAutoHyphens/>
      <w:spacing w:after="120"/>
      <w:jc w:val="left"/>
    </w:pPr>
    <w:rPr>
      <w:rFonts w:ascii="Times New Roman" w:eastAsia="Lucida Sans Unicode" w:hAnsi="Times New Roman" w:cs="Tahoma"/>
      <w:snapToGrid/>
      <w:kern w:val="1"/>
      <w:szCs w:val="24"/>
      <w:bdr w:val="none" w:sz="0" w:space="0" w:color="auto"/>
    </w:rPr>
  </w:style>
  <w:style w:type="paragraph" w:customStyle="1" w:styleId="Index">
    <w:name w:val="Index"/>
    <w:basedOn w:val="Normal"/>
    <w:rsid w:val="00E86087"/>
    <w:pPr>
      <w:suppressLineNumbers/>
      <w:suppressAutoHyphens/>
    </w:pPr>
    <w:rPr>
      <w:rFonts w:ascii="Times New Roman" w:eastAsia="Lucida Sans Unicode" w:hAnsi="Times New Roman" w:cs="Tahoma"/>
      <w:snapToGrid/>
      <w:kern w:val="1"/>
      <w:szCs w:val="24"/>
    </w:rPr>
  </w:style>
  <w:style w:type="paragraph" w:customStyle="1" w:styleId="WW-Default">
    <w:name w:val="WW-Default"/>
    <w:rsid w:val="00E86087"/>
    <w:pPr>
      <w:widowControl w:val="0"/>
      <w:suppressAutoHyphens/>
      <w:autoSpaceDE w:val="0"/>
    </w:pPr>
    <w:rPr>
      <w:rFonts w:eastAsia="Arial"/>
      <w:color w:val="000000"/>
      <w:kern w:val="1"/>
      <w:sz w:val="24"/>
      <w:szCs w:val="24"/>
      <w:lang w:eastAsia="ar-SA"/>
    </w:rPr>
  </w:style>
  <w:style w:type="paragraph" w:customStyle="1" w:styleId="Normal10">
    <w:name w:val="Normal10"/>
    <w:basedOn w:val="Normal"/>
    <w:rsid w:val="00E86087"/>
    <w:pPr>
      <w:keepNext/>
      <w:widowControl/>
      <w:suppressAutoHyphens/>
    </w:pPr>
    <w:rPr>
      <w:rFonts w:ascii="Times New Roman" w:eastAsia="Lucida Sans Unicode" w:hAnsi="Times New Roman" w:cs="Arial"/>
      <w:snapToGrid/>
      <w:kern w:val="1"/>
      <w:szCs w:val="24"/>
    </w:rPr>
  </w:style>
  <w:style w:type="paragraph" w:customStyle="1" w:styleId="bullet2">
    <w:name w:val="bullet2"/>
    <w:basedOn w:val="Normal"/>
    <w:next w:val="Normal"/>
    <w:rsid w:val="00E86087"/>
    <w:pPr>
      <w:suppressAutoHyphens/>
    </w:pPr>
    <w:rPr>
      <w:rFonts w:ascii="Times New Roman" w:eastAsia="Lucida Sans Unicode" w:hAnsi="Times New Roman"/>
      <w:snapToGrid/>
      <w:kern w:val="1"/>
      <w:szCs w:val="24"/>
    </w:rPr>
  </w:style>
  <w:style w:type="paragraph" w:customStyle="1" w:styleId="TableContents">
    <w:name w:val="Table Contents"/>
    <w:basedOn w:val="Normal"/>
    <w:rsid w:val="00E86087"/>
    <w:pPr>
      <w:suppressLineNumbers/>
      <w:suppressAutoHyphens/>
    </w:pPr>
    <w:rPr>
      <w:rFonts w:ascii="Times New Roman" w:eastAsia="Lucida Sans Unicode" w:hAnsi="Times New Roman"/>
      <w:snapToGrid/>
      <w:kern w:val="1"/>
      <w:szCs w:val="24"/>
    </w:rPr>
  </w:style>
  <w:style w:type="paragraph" w:customStyle="1" w:styleId="TableHeading">
    <w:name w:val="Table Heading"/>
    <w:basedOn w:val="TableContents"/>
    <w:rsid w:val="00E86087"/>
    <w:pPr>
      <w:jc w:val="center"/>
    </w:pPr>
    <w:rPr>
      <w:b/>
      <w:bCs/>
    </w:rPr>
  </w:style>
  <w:style w:type="paragraph" w:styleId="List2">
    <w:name w:val="List 2"/>
    <w:basedOn w:val="Normal"/>
    <w:rsid w:val="00E86087"/>
    <w:pPr>
      <w:suppressAutoHyphens/>
      <w:ind w:left="720" w:hanging="360"/>
    </w:pPr>
    <w:rPr>
      <w:rFonts w:ascii="Times New Roman" w:eastAsia="Lucida Sans Unicode" w:hAnsi="Times New Roman"/>
      <w:snapToGrid/>
      <w:kern w:val="1"/>
      <w:szCs w:val="24"/>
    </w:rPr>
  </w:style>
  <w:style w:type="paragraph" w:customStyle="1" w:styleId="Framecontents">
    <w:name w:val="Frame contents"/>
    <w:basedOn w:val="BodyText"/>
    <w:rsid w:val="00E86087"/>
    <w:pPr>
      <w:pBdr>
        <w:top w:val="none" w:sz="0" w:space="0" w:color="auto"/>
        <w:left w:val="none" w:sz="0" w:space="0" w:color="auto"/>
        <w:bottom w:val="none" w:sz="0" w:space="0" w:color="auto"/>
        <w:right w:val="none" w:sz="0" w:space="0" w:color="auto"/>
      </w:pBdr>
      <w:tabs>
        <w:tab w:val="clear" w:pos="-1440"/>
        <w:tab w:val="clear" w:pos="-720"/>
        <w:tab w:val="clear" w:pos="0"/>
        <w:tab w:val="clear" w:pos="751"/>
        <w:tab w:val="clear" w:pos="1384"/>
        <w:tab w:val="clear" w:pos="2145"/>
        <w:tab w:val="clear" w:pos="2906"/>
        <w:tab w:val="clear" w:pos="3541"/>
        <w:tab w:val="clear" w:pos="4320"/>
      </w:tabs>
      <w:suppressAutoHyphens/>
      <w:spacing w:after="120"/>
      <w:jc w:val="left"/>
    </w:pPr>
    <w:rPr>
      <w:rFonts w:ascii="Times New Roman" w:eastAsia="Lucida Sans Unicode" w:hAnsi="Times New Roman"/>
      <w:snapToGrid/>
      <w:kern w:val="1"/>
      <w:szCs w:val="24"/>
      <w:bdr w:val="none" w:sz="0" w:space="0" w:color="auto"/>
    </w:rPr>
  </w:style>
  <w:style w:type="character" w:customStyle="1" w:styleId="BalloonTextChar">
    <w:name w:val="Balloon Text Char"/>
    <w:link w:val="BalloonText"/>
    <w:rsid w:val="00E86087"/>
    <w:rPr>
      <w:rFonts w:ascii="Tahoma" w:hAnsi="Tahoma" w:cs="Tahoma"/>
      <w:snapToGrid w:val="0"/>
      <w:sz w:val="16"/>
      <w:szCs w:val="16"/>
    </w:rPr>
  </w:style>
  <w:style w:type="paragraph" w:styleId="FootnoteText">
    <w:name w:val="footnote text"/>
    <w:basedOn w:val="Normal"/>
    <w:link w:val="FootnoteTextChar"/>
    <w:rsid w:val="00E86087"/>
    <w:pPr>
      <w:widowControl/>
    </w:pPr>
    <w:rPr>
      <w:rFonts w:ascii="CG Times" w:hAnsi="CG Times"/>
      <w:snapToGrid/>
      <w:sz w:val="20"/>
    </w:rPr>
  </w:style>
  <w:style w:type="character" w:customStyle="1" w:styleId="FootnoteTextChar">
    <w:name w:val="Footnote Text Char"/>
    <w:link w:val="FootnoteText"/>
    <w:rsid w:val="00E86087"/>
    <w:rPr>
      <w:rFonts w:ascii="CG Times" w:hAnsi="CG Times"/>
    </w:rPr>
  </w:style>
  <w:style w:type="character" w:customStyle="1" w:styleId="Heading5Char">
    <w:name w:val="Heading 5 Char"/>
    <w:link w:val="Heading5"/>
    <w:rsid w:val="00E86087"/>
    <w:rPr>
      <w:rFonts w:ascii="Arial" w:hAnsi="Arial"/>
      <w:b/>
      <w:snapToGrid w:val="0"/>
      <w:sz w:val="24"/>
    </w:rPr>
  </w:style>
  <w:style w:type="character" w:customStyle="1" w:styleId="Heading6Char">
    <w:name w:val="Heading 6 Char"/>
    <w:link w:val="Heading6"/>
    <w:rsid w:val="00E86087"/>
    <w:rPr>
      <w:rFonts w:ascii="Arial" w:hAnsi="Arial"/>
      <w:b/>
      <w:snapToGrid w:val="0"/>
      <w:sz w:val="24"/>
    </w:rPr>
  </w:style>
  <w:style w:type="character" w:customStyle="1" w:styleId="Heading7Char">
    <w:name w:val="Heading 7 Char"/>
    <w:link w:val="Heading7"/>
    <w:rsid w:val="00E86087"/>
    <w:rPr>
      <w:rFonts w:ascii="Arial" w:hAnsi="Arial"/>
      <w:b/>
      <w:snapToGrid w:val="0"/>
      <w:sz w:val="34"/>
    </w:rPr>
  </w:style>
  <w:style w:type="paragraph" w:styleId="Subtitle">
    <w:name w:val="Subtitle"/>
    <w:basedOn w:val="Normal"/>
    <w:link w:val="SubtitleChar"/>
    <w:qFormat/>
    <w:rsid w:val="00E86087"/>
    <w:pPr>
      <w:widowControl/>
      <w:tabs>
        <w:tab w:val="left" w:pos="-403"/>
        <w:tab w:val="left" w:pos="1"/>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rFonts w:ascii="Arial" w:hAnsi="Arial" w:cs="Arial"/>
      <w:b/>
      <w:snapToGrid/>
    </w:rPr>
  </w:style>
  <w:style w:type="character" w:customStyle="1" w:styleId="SubtitleChar">
    <w:name w:val="Subtitle Char"/>
    <w:link w:val="Subtitle"/>
    <w:rsid w:val="00E86087"/>
    <w:rPr>
      <w:rFonts w:ascii="Arial" w:hAnsi="Arial" w:cs="Arial"/>
      <w:b/>
      <w:sz w:val="24"/>
    </w:rPr>
  </w:style>
  <w:style w:type="paragraph" w:styleId="BodyTextFirstIndent">
    <w:name w:val="Body Text First Indent"/>
    <w:basedOn w:val="BodyText"/>
    <w:link w:val="BodyTextFirstIndentChar"/>
    <w:rsid w:val="00702D61"/>
    <w:pPr>
      <w:pBdr>
        <w:top w:val="none" w:sz="0" w:space="0" w:color="auto"/>
        <w:left w:val="none" w:sz="0" w:space="0" w:color="auto"/>
        <w:bottom w:val="none" w:sz="0" w:space="0" w:color="auto"/>
        <w:right w:val="none" w:sz="0" w:space="0" w:color="auto"/>
      </w:pBdr>
      <w:tabs>
        <w:tab w:val="clear" w:pos="-1440"/>
        <w:tab w:val="clear" w:pos="-720"/>
        <w:tab w:val="clear" w:pos="0"/>
        <w:tab w:val="clear" w:pos="751"/>
        <w:tab w:val="clear" w:pos="1384"/>
        <w:tab w:val="clear" w:pos="2145"/>
        <w:tab w:val="clear" w:pos="2906"/>
        <w:tab w:val="clear" w:pos="3541"/>
        <w:tab w:val="clear" w:pos="4320"/>
      </w:tabs>
      <w:spacing w:after="120"/>
      <w:ind w:firstLine="210"/>
      <w:jc w:val="left"/>
    </w:pPr>
    <w:rPr>
      <w:rFonts w:ascii="Courier" w:hAnsi="Courier"/>
      <w:bdr w:val="none" w:sz="0" w:space="0" w:color="auto"/>
    </w:rPr>
  </w:style>
  <w:style w:type="character" w:customStyle="1" w:styleId="BodyTextFirstIndentChar">
    <w:name w:val="Body Text First Indent Char"/>
    <w:link w:val="BodyTextFirstIndent"/>
    <w:rsid w:val="00702D61"/>
    <w:rPr>
      <w:rFonts w:ascii="Courier" w:hAnsi="Courier"/>
      <w:snapToGrid w:val="0"/>
      <w:sz w:val="24"/>
      <w:bdr w:val="single" w:sz="4" w:space="0" w:color="auto"/>
    </w:rPr>
  </w:style>
  <w:style w:type="paragraph" w:customStyle="1" w:styleId="a">
    <w:name w:val="_"/>
    <w:basedOn w:val="Normal"/>
    <w:rsid w:val="006D4350"/>
    <w:pPr>
      <w:snapToGrid w:val="0"/>
      <w:ind w:left="360" w:hanging="360"/>
    </w:pPr>
    <w:rPr>
      <w:snapToGrid/>
    </w:rPr>
  </w:style>
  <w:style w:type="character" w:styleId="UnresolvedMention">
    <w:name w:val="Unresolved Mention"/>
    <w:basedOn w:val="DefaultParagraphFont"/>
    <w:uiPriority w:val="99"/>
    <w:semiHidden/>
    <w:unhideWhenUsed/>
    <w:rsid w:val="00B72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1364">
      <w:bodyDiv w:val="1"/>
      <w:marLeft w:val="0"/>
      <w:marRight w:val="0"/>
      <w:marTop w:val="0"/>
      <w:marBottom w:val="0"/>
      <w:divBdr>
        <w:top w:val="none" w:sz="0" w:space="0" w:color="auto"/>
        <w:left w:val="none" w:sz="0" w:space="0" w:color="auto"/>
        <w:bottom w:val="none" w:sz="0" w:space="0" w:color="auto"/>
        <w:right w:val="none" w:sz="0" w:space="0" w:color="auto"/>
      </w:divBdr>
    </w:div>
    <w:div w:id="146362895">
      <w:bodyDiv w:val="1"/>
      <w:marLeft w:val="0"/>
      <w:marRight w:val="0"/>
      <w:marTop w:val="0"/>
      <w:marBottom w:val="0"/>
      <w:divBdr>
        <w:top w:val="none" w:sz="0" w:space="0" w:color="auto"/>
        <w:left w:val="none" w:sz="0" w:space="0" w:color="auto"/>
        <w:bottom w:val="none" w:sz="0" w:space="0" w:color="auto"/>
        <w:right w:val="none" w:sz="0" w:space="0" w:color="auto"/>
      </w:divBdr>
    </w:div>
    <w:div w:id="714697241">
      <w:bodyDiv w:val="1"/>
      <w:marLeft w:val="0"/>
      <w:marRight w:val="0"/>
      <w:marTop w:val="0"/>
      <w:marBottom w:val="0"/>
      <w:divBdr>
        <w:top w:val="none" w:sz="0" w:space="0" w:color="auto"/>
        <w:left w:val="none" w:sz="0" w:space="0" w:color="auto"/>
        <w:bottom w:val="none" w:sz="0" w:space="0" w:color="auto"/>
        <w:right w:val="none" w:sz="0" w:space="0" w:color="auto"/>
      </w:divBdr>
    </w:div>
    <w:div w:id="753815914">
      <w:bodyDiv w:val="1"/>
      <w:marLeft w:val="0"/>
      <w:marRight w:val="0"/>
      <w:marTop w:val="0"/>
      <w:marBottom w:val="0"/>
      <w:divBdr>
        <w:top w:val="none" w:sz="0" w:space="0" w:color="auto"/>
        <w:left w:val="none" w:sz="0" w:space="0" w:color="auto"/>
        <w:bottom w:val="none" w:sz="0" w:space="0" w:color="auto"/>
        <w:right w:val="none" w:sz="0" w:space="0" w:color="auto"/>
      </w:divBdr>
    </w:div>
    <w:div w:id="1227062034">
      <w:bodyDiv w:val="1"/>
      <w:marLeft w:val="0"/>
      <w:marRight w:val="0"/>
      <w:marTop w:val="0"/>
      <w:marBottom w:val="0"/>
      <w:divBdr>
        <w:top w:val="none" w:sz="0" w:space="0" w:color="auto"/>
        <w:left w:val="none" w:sz="0" w:space="0" w:color="auto"/>
        <w:bottom w:val="none" w:sz="0" w:space="0" w:color="auto"/>
        <w:right w:val="none" w:sz="0" w:space="0" w:color="auto"/>
      </w:divBdr>
    </w:div>
    <w:div w:id="1420055165">
      <w:bodyDiv w:val="1"/>
      <w:marLeft w:val="0"/>
      <w:marRight w:val="0"/>
      <w:marTop w:val="0"/>
      <w:marBottom w:val="0"/>
      <w:divBdr>
        <w:top w:val="none" w:sz="0" w:space="0" w:color="auto"/>
        <w:left w:val="none" w:sz="0" w:space="0" w:color="auto"/>
        <w:bottom w:val="none" w:sz="0" w:space="0" w:color="auto"/>
        <w:right w:val="none" w:sz="0" w:space="0" w:color="auto"/>
      </w:divBdr>
    </w:div>
    <w:div w:id="1525170058">
      <w:bodyDiv w:val="1"/>
      <w:marLeft w:val="0"/>
      <w:marRight w:val="0"/>
      <w:marTop w:val="0"/>
      <w:marBottom w:val="0"/>
      <w:divBdr>
        <w:top w:val="none" w:sz="0" w:space="0" w:color="auto"/>
        <w:left w:val="none" w:sz="0" w:space="0" w:color="auto"/>
        <w:bottom w:val="none" w:sz="0" w:space="0" w:color="auto"/>
        <w:right w:val="none" w:sz="0" w:space="0" w:color="auto"/>
      </w:divBdr>
    </w:div>
    <w:div w:id="1712264340">
      <w:bodyDiv w:val="1"/>
      <w:marLeft w:val="0"/>
      <w:marRight w:val="0"/>
      <w:marTop w:val="0"/>
      <w:marBottom w:val="0"/>
      <w:divBdr>
        <w:top w:val="none" w:sz="0" w:space="0" w:color="auto"/>
        <w:left w:val="none" w:sz="0" w:space="0" w:color="auto"/>
        <w:bottom w:val="none" w:sz="0" w:space="0" w:color="auto"/>
        <w:right w:val="none" w:sz="0" w:space="0" w:color="auto"/>
      </w:divBdr>
    </w:div>
    <w:div w:id="1946764821">
      <w:bodyDiv w:val="1"/>
      <w:marLeft w:val="0"/>
      <w:marRight w:val="0"/>
      <w:marTop w:val="0"/>
      <w:marBottom w:val="0"/>
      <w:divBdr>
        <w:top w:val="none" w:sz="0" w:space="0" w:color="auto"/>
        <w:left w:val="none" w:sz="0" w:space="0" w:color="auto"/>
        <w:bottom w:val="none" w:sz="0" w:space="0" w:color="auto"/>
        <w:right w:val="none" w:sz="0" w:space="0" w:color="auto"/>
      </w:divBdr>
    </w:div>
    <w:div w:id="198504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44816-3165-4BCB-B614-A1D48749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1888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2010 TSEP Application Guidelines</vt:lpstr>
    </vt:vector>
  </TitlesOfParts>
  <Company>State of Montana</Company>
  <LinksUpToDate>false</LinksUpToDate>
  <CharactersWithSpaces>14221</CharactersWithSpaces>
  <SharedDoc>false</SharedDoc>
  <HLinks>
    <vt:vector size="60" baseType="variant">
      <vt:variant>
        <vt:i4>7733267</vt:i4>
      </vt:variant>
      <vt:variant>
        <vt:i4>30</vt:i4>
      </vt:variant>
      <vt:variant>
        <vt:i4>0</vt:i4>
      </vt:variant>
      <vt:variant>
        <vt:i4>5</vt:i4>
      </vt:variant>
      <vt:variant>
        <vt:lpwstr>http://fedgov.dnb.com/webform/pages/reqDuns_phone.jsp</vt:lpwstr>
      </vt:variant>
      <vt:variant>
        <vt:lpwstr/>
      </vt:variant>
      <vt:variant>
        <vt:i4>1900554</vt:i4>
      </vt:variant>
      <vt:variant>
        <vt:i4>27</vt:i4>
      </vt:variant>
      <vt:variant>
        <vt:i4>0</vt:i4>
      </vt:variant>
      <vt:variant>
        <vt:i4>5</vt:i4>
      </vt:variant>
      <vt:variant>
        <vt:lpwstr>http://fedgov.dnb.com/webform/displayHomePage.do</vt:lpwstr>
      </vt:variant>
      <vt:variant>
        <vt:lpwstr/>
      </vt:variant>
      <vt:variant>
        <vt:i4>6094916</vt:i4>
      </vt:variant>
      <vt:variant>
        <vt:i4>24</vt:i4>
      </vt:variant>
      <vt:variant>
        <vt:i4>0</vt:i4>
      </vt:variant>
      <vt:variant>
        <vt:i4>5</vt:i4>
      </vt:variant>
      <vt:variant>
        <vt:lpwstr>https://leg.mt.gov/bills/mca/title_0020/chapter_0070/part_0050/section_0220/0020-0070-0050-0220.html</vt:lpwstr>
      </vt:variant>
      <vt:variant>
        <vt:lpwstr/>
      </vt:variant>
      <vt:variant>
        <vt:i4>2162812</vt:i4>
      </vt:variant>
      <vt:variant>
        <vt:i4>18</vt:i4>
      </vt:variant>
      <vt:variant>
        <vt:i4>0</vt:i4>
      </vt:variant>
      <vt:variant>
        <vt:i4>5</vt:i4>
      </vt:variant>
      <vt:variant>
        <vt:lpwstr>https://www.hud.gov/sites/documents/1378X34CPDH.PDF</vt:lpwstr>
      </vt:variant>
      <vt:variant>
        <vt:lpwstr/>
      </vt:variant>
      <vt:variant>
        <vt:i4>3539061</vt:i4>
      </vt:variant>
      <vt:variant>
        <vt:i4>15</vt:i4>
      </vt:variant>
      <vt:variant>
        <vt:i4>0</vt:i4>
      </vt:variant>
      <vt:variant>
        <vt:i4>5</vt:i4>
      </vt:variant>
      <vt:variant>
        <vt:lpwstr>http://www.locationaffordability.info/lai.aspx</vt:lpwstr>
      </vt:variant>
      <vt:variant>
        <vt:lpwstr/>
      </vt:variant>
      <vt:variant>
        <vt:i4>5111903</vt:i4>
      </vt:variant>
      <vt:variant>
        <vt:i4>12</vt:i4>
      </vt:variant>
      <vt:variant>
        <vt:i4>0</vt:i4>
      </vt:variant>
      <vt:variant>
        <vt:i4>5</vt:i4>
      </vt:variant>
      <vt:variant>
        <vt:lpwstr>http://www.nrel.gov/</vt:lpwstr>
      </vt:variant>
      <vt:variant>
        <vt:lpwstr/>
      </vt:variant>
      <vt:variant>
        <vt:i4>4259923</vt:i4>
      </vt:variant>
      <vt:variant>
        <vt:i4>9</vt:i4>
      </vt:variant>
      <vt:variant>
        <vt:i4>0</vt:i4>
      </vt:variant>
      <vt:variant>
        <vt:i4>5</vt:i4>
      </vt:variant>
      <vt:variant>
        <vt:lpwstr>http://www.msuextension.org/</vt:lpwstr>
      </vt:variant>
      <vt:variant>
        <vt:lpwstr/>
      </vt:variant>
      <vt:variant>
        <vt:i4>5963860</vt:i4>
      </vt:variant>
      <vt:variant>
        <vt:i4>6</vt:i4>
      </vt:variant>
      <vt:variant>
        <vt:i4>0</vt:i4>
      </vt:variant>
      <vt:variant>
        <vt:i4>5</vt:i4>
      </vt:variant>
      <vt:variant>
        <vt:lpwstr>http://www.fs.fed.us/</vt:lpwstr>
      </vt:variant>
      <vt:variant>
        <vt:lpwstr/>
      </vt:variant>
      <vt:variant>
        <vt:i4>4325461</vt:i4>
      </vt:variant>
      <vt:variant>
        <vt:i4>3</vt:i4>
      </vt:variant>
      <vt:variant>
        <vt:i4>0</vt:i4>
      </vt:variant>
      <vt:variant>
        <vt:i4>5</vt:i4>
      </vt:variant>
      <vt:variant>
        <vt:lpwstr>https://www.eda.gov/</vt:lpwstr>
      </vt:variant>
      <vt:variant>
        <vt:lpwstr/>
      </vt:variant>
      <vt:variant>
        <vt:i4>5046388</vt:i4>
      </vt:variant>
      <vt:variant>
        <vt:i4>0</vt:i4>
      </vt:variant>
      <vt:variant>
        <vt:i4>0</vt:i4>
      </vt:variant>
      <vt:variant>
        <vt:i4>5</vt:i4>
      </vt:variant>
      <vt:variant>
        <vt:lpwstr>mailto:DOCCTAP@mt.gov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TSEP Application Guidelines</dc:title>
  <dc:subject>2010 TSEP Application Guidelines</dc:subject>
  <dc:creator>Olson, Jennifer</dc:creator>
  <cp:keywords>tsep, mt, application, montana, treasure, state, endowment, grant</cp:keywords>
  <dc:description/>
  <cp:lastModifiedBy>Espeland, Mackenzie</cp:lastModifiedBy>
  <cp:revision>4</cp:revision>
  <cp:lastPrinted>2017-06-13T18:01:00Z</cp:lastPrinted>
  <dcterms:created xsi:type="dcterms:W3CDTF">2022-07-10T01:00:00Z</dcterms:created>
  <dcterms:modified xsi:type="dcterms:W3CDTF">2022-08-17T14:58:00Z</dcterms:modified>
</cp:coreProperties>
</file>