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F963" w14:textId="77777777" w:rsidR="00415E89" w:rsidRDefault="007F6877" w:rsidP="004D5593">
      <w:pPr>
        <w:pStyle w:val="Title"/>
        <w:spacing w:after="0"/>
        <w:rPr>
          <w:rFonts w:ascii="Arial" w:hAnsi="Arial" w:cs="Arial"/>
          <w:b/>
          <w:sz w:val="32"/>
          <w:szCs w:val="32"/>
        </w:rPr>
      </w:pPr>
      <w:r w:rsidRPr="00C968D3">
        <w:rPr>
          <w:rFonts w:ascii="Arial" w:hAnsi="Arial" w:cs="Arial"/>
          <w:b/>
          <w:sz w:val="32"/>
          <w:szCs w:val="32"/>
        </w:rPr>
        <w:t xml:space="preserve">HOME Investment Partnerships </w:t>
      </w:r>
      <w:r w:rsidR="00415E89">
        <w:rPr>
          <w:rFonts w:ascii="Arial" w:hAnsi="Arial" w:cs="Arial"/>
          <w:b/>
          <w:sz w:val="32"/>
          <w:szCs w:val="32"/>
        </w:rPr>
        <w:t xml:space="preserve">Program </w:t>
      </w:r>
    </w:p>
    <w:p w14:paraId="4D5BD9F5" w14:textId="66C80568" w:rsidR="004D5593" w:rsidRPr="00C968D3" w:rsidRDefault="00D1155E" w:rsidP="004D5593">
      <w:pPr>
        <w:pStyle w:val="Title"/>
        <w:spacing w:after="0"/>
        <w:rPr>
          <w:rFonts w:ascii="Arial" w:hAnsi="Arial" w:cs="Arial"/>
          <w:b/>
          <w:sz w:val="32"/>
          <w:szCs w:val="32"/>
        </w:rPr>
      </w:pPr>
      <w:r w:rsidRPr="00C968D3">
        <w:rPr>
          <w:rFonts w:ascii="Arial" w:hAnsi="Arial" w:cs="Arial"/>
          <w:b/>
          <w:sz w:val="32"/>
          <w:szCs w:val="32"/>
        </w:rPr>
        <w:t>and Housing Trust Fund</w:t>
      </w:r>
      <w:r w:rsidR="005671A1" w:rsidRPr="00C968D3">
        <w:rPr>
          <w:rFonts w:ascii="Arial" w:hAnsi="Arial" w:cs="Arial"/>
          <w:b/>
          <w:sz w:val="32"/>
          <w:szCs w:val="32"/>
        </w:rPr>
        <w:br/>
        <w:t xml:space="preserve">Annual Certification for Rental Housing </w:t>
      </w:r>
      <w:r w:rsidR="004D5593" w:rsidRPr="00C968D3">
        <w:rPr>
          <w:rFonts w:ascii="Arial" w:hAnsi="Arial" w:cs="Arial"/>
          <w:b/>
          <w:sz w:val="32"/>
          <w:szCs w:val="32"/>
        </w:rPr>
        <w:br/>
      </w:r>
    </w:p>
    <w:tbl>
      <w:tblPr>
        <w:tblStyle w:val="TableGrid"/>
        <w:tblW w:w="10710" w:type="dxa"/>
        <w:jc w:val="center"/>
        <w:tblLook w:val="04A0" w:firstRow="1" w:lastRow="0" w:firstColumn="1" w:lastColumn="0" w:noHBand="0" w:noVBand="1"/>
      </w:tblPr>
      <w:tblGrid>
        <w:gridCol w:w="5215"/>
        <w:gridCol w:w="5495"/>
      </w:tblGrid>
      <w:tr w:rsidR="007F6877" w:rsidRPr="00C968D3" w14:paraId="16777DC9" w14:textId="77777777" w:rsidTr="003B039C">
        <w:trPr>
          <w:trHeight w:val="389"/>
          <w:jc w:val="center"/>
        </w:trPr>
        <w:tc>
          <w:tcPr>
            <w:tcW w:w="5215" w:type="dxa"/>
          </w:tcPr>
          <w:p w14:paraId="57C569BD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Certification Period</w:t>
            </w:r>
          </w:p>
        </w:tc>
        <w:tc>
          <w:tcPr>
            <w:tcW w:w="5495" w:type="dxa"/>
          </w:tcPr>
          <w:p w14:paraId="4B765A6A" w14:textId="115936FE" w:rsidR="007F6877" w:rsidRPr="00C968D3" w:rsidRDefault="00DC0B61" w:rsidP="00C968D3">
            <w:pPr>
              <w:spacing w:line="36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C968D3">
              <w:rPr>
                <w:rFonts w:ascii="Arial" w:hAnsi="Arial" w:cs="Arial"/>
                <w:b/>
                <w:sz w:val="24"/>
                <w:szCs w:val="24"/>
              </w:rPr>
              <w:t xml:space="preserve">January 1, </w:t>
            </w:r>
            <w:r w:rsidR="00253BC5" w:rsidRPr="00C968D3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96369D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C968D3">
              <w:rPr>
                <w:rFonts w:ascii="Arial" w:hAnsi="Arial" w:cs="Arial"/>
                <w:b/>
                <w:sz w:val="24"/>
                <w:szCs w:val="24"/>
              </w:rPr>
              <w:t xml:space="preserve"> – December 31, </w:t>
            </w:r>
            <w:r w:rsidR="00253BC5" w:rsidRPr="00C968D3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96369D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7F6877" w:rsidRPr="00C968D3" w14:paraId="5B7B751C" w14:textId="77777777" w:rsidTr="003B039C">
        <w:trPr>
          <w:trHeight w:val="389"/>
          <w:jc w:val="center"/>
        </w:trPr>
        <w:tc>
          <w:tcPr>
            <w:tcW w:w="5215" w:type="dxa"/>
          </w:tcPr>
          <w:p w14:paraId="0121435E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Project Name</w:t>
            </w:r>
          </w:p>
        </w:tc>
        <w:tc>
          <w:tcPr>
            <w:tcW w:w="5495" w:type="dxa"/>
          </w:tcPr>
          <w:p w14:paraId="74221B3A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087071EC" w14:textId="77777777" w:rsidTr="003B039C">
        <w:trPr>
          <w:trHeight w:val="389"/>
          <w:jc w:val="center"/>
        </w:trPr>
        <w:tc>
          <w:tcPr>
            <w:tcW w:w="5215" w:type="dxa"/>
          </w:tcPr>
          <w:p w14:paraId="2A488DE9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Project Address</w:t>
            </w:r>
          </w:p>
        </w:tc>
        <w:tc>
          <w:tcPr>
            <w:tcW w:w="5495" w:type="dxa"/>
          </w:tcPr>
          <w:p w14:paraId="3C78FC36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49E9D7A9" w14:textId="77777777" w:rsidTr="003B039C">
        <w:trPr>
          <w:trHeight w:val="389"/>
          <w:jc w:val="center"/>
        </w:trPr>
        <w:tc>
          <w:tcPr>
            <w:tcW w:w="5215" w:type="dxa"/>
            <w:tcBorders>
              <w:bottom w:val="single" w:sz="4" w:space="0" w:color="auto"/>
            </w:tcBorders>
          </w:tcPr>
          <w:p w14:paraId="5CCF1717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City, Zip Code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14:paraId="0FB5BB94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1A1" w:rsidRPr="00C968D3" w14:paraId="440BC0E3" w14:textId="77777777" w:rsidTr="003B039C">
        <w:trPr>
          <w:trHeight w:val="144"/>
          <w:jc w:val="center"/>
        </w:trPr>
        <w:tc>
          <w:tcPr>
            <w:tcW w:w="5215" w:type="dxa"/>
            <w:tcBorders>
              <w:left w:val="nil"/>
              <w:bottom w:val="thickThinSmallGap" w:sz="24" w:space="0" w:color="auto"/>
              <w:right w:val="nil"/>
            </w:tcBorders>
          </w:tcPr>
          <w:p w14:paraId="2B033F65" w14:textId="77777777" w:rsidR="005671A1" w:rsidRPr="00C968D3" w:rsidRDefault="005671A1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5" w:type="dxa"/>
            <w:tcBorders>
              <w:left w:val="nil"/>
              <w:bottom w:val="thickThinSmallGap" w:sz="24" w:space="0" w:color="auto"/>
              <w:right w:val="nil"/>
            </w:tcBorders>
          </w:tcPr>
          <w:p w14:paraId="36A3C6BB" w14:textId="77777777" w:rsidR="005671A1" w:rsidRPr="00C968D3" w:rsidRDefault="005671A1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476F2624" w14:textId="77777777" w:rsidTr="005A74EA">
        <w:trPr>
          <w:jc w:val="center"/>
        </w:trPr>
        <w:tc>
          <w:tcPr>
            <w:tcW w:w="10710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1F38CD9" w14:textId="77777777" w:rsidR="007F6877" w:rsidRPr="00C968D3" w:rsidRDefault="00C53E8F" w:rsidP="00C968D3">
            <w:pPr>
              <w:pStyle w:val="Heading1"/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Owner Information</w:t>
            </w:r>
          </w:p>
        </w:tc>
      </w:tr>
      <w:tr w:rsidR="007F6877" w:rsidRPr="00C968D3" w14:paraId="0545E968" w14:textId="77777777" w:rsidTr="003B039C">
        <w:trPr>
          <w:trHeight w:val="389"/>
          <w:jc w:val="center"/>
        </w:trPr>
        <w:tc>
          <w:tcPr>
            <w:tcW w:w="5215" w:type="dxa"/>
            <w:tcBorders>
              <w:top w:val="thinThickSmallGap" w:sz="24" w:space="0" w:color="auto"/>
            </w:tcBorders>
          </w:tcPr>
          <w:p w14:paraId="0E170D98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Original Contract #</w:t>
            </w:r>
          </w:p>
        </w:tc>
        <w:tc>
          <w:tcPr>
            <w:tcW w:w="5495" w:type="dxa"/>
            <w:tcBorders>
              <w:top w:val="thinThickSmallGap" w:sz="24" w:space="0" w:color="auto"/>
            </w:tcBorders>
          </w:tcPr>
          <w:p w14:paraId="257143E2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5481D8B8" w14:textId="77777777" w:rsidTr="003B039C">
        <w:trPr>
          <w:trHeight w:val="389"/>
          <w:jc w:val="center"/>
        </w:trPr>
        <w:tc>
          <w:tcPr>
            <w:tcW w:w="5215" w:type="dxa"/>
          </w:tcPr>
          <w:p w14:paraId="6617E603" w14:textId="7C235D76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 xml:space="preserve">Original </w:t>
            </w:r>
            <w:r w:rsidR="003B039C">
              <w:rPr>
                <w:rFonts w:ascii="Arial" w:hAnsi="Arial" w:cs="Arial"/>
                <w:sz w:val="24"/>
                <w:szCs w:val="24"/>
              </w:rPr>
              <w:t>Award Recipient</w:t>
            </w:r>
          </w:p>
        </w:tc>
        <w:tc>
          <w:tcPr>
            <w:tcW w:w="5495" w:type="dxa"/>
          </w:tcPr>
          <w:p w14:paraId="3DDFF9E0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0B674067" w14:textId="77777777" w:rsidTr="003B039C">
        <w:trPr>
          <w:trHeight w:val="389"/>
          <w:jc w:val="center"/>
        </w:trPr>
        <w:tc>
          <w:tcPr>
            <w:tcW w:w="5215" w:type="dxa"/>
          </w:tcPr>
          <w:p w14:paraId="1463FC96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Current Owner</w:t>
            </w:r>
          </w:p>
        </w:tc>
        <w:tc>
          <w:tcPr>
            <w:tcW w:w="5495" w:type="dxa"/>
          </w:tcPr>
          <w:p w14:paraId="5ADDD5FD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2F268E2C" w14:textId="77777777" w:rsidTr="003B039C">
        <w:trPr>
          <w:trHeight w:val="389"/>
          <w:jc w:val="center"/>
        </w:trPr>
        <w:tc>
          <w:tcPr>
            <w:tcW w:w="5215" w:type="dxa"/>
          </w:tcPr>
          <w:p w14:paraId="131E5BB4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Owner Contact Person</w:t>
            </w:r>
          </w:p>
        </w:tc>
        <w:tc>
          <w:tcPr>
            <w:tcW w:w="5495" w:type="dxa"/>
          </w:tcPr>
          <w:p w14:paraId="0EB0C948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4A8C5F59" w14:textId="77777777" w:rsidTr="003B039C">
        <w:trPr>
          <w:trHeight w:val="389"/>
          <w:jc w:val="center"/>
        </w:trPr>
        <w:tc>
          <w:tcPr>
            <w:tcW w:w="5215" w:type="dxa"/>
          </w:tcPr>
          <w:p w14:paraId="0B7AA019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Phone</w:t>
            </w:r>
          </w:p>
        </w:tc>
        <w:tc>
          <w:tcPr>
            <w:tcW w:w="5495" w:type="dxa"/>
          </w:tcPr>
          <w:p w14:paraId="7A5C85F7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493EFC3C" w14:textId="77777777" w:rsidTr="003B039C">
        <w:trPr>
          <w:trHeight w:val="389"/>
          <w:jc w:val="center"/>
        </w:trPr>
        <w:tc>
          <w:tcPr>
            <w:tcW w:w="5215" w:type="dxa"/>
          </w:tcPr>
          <w:p w14:paraId="0632B4AC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5495" w:type="dxa"/>
          </w:tcPr>
          <w:p w14:paraId="6249EE11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71C55EDD" w14:textId="77777777" w:rsidTr="003B039C">
        <w:trPr>
          <w:trHeight w:val="389"/>
          <w:jc w:val="center"/>
        </w:trPr>
        <w:tc>
          <w:tcPr>
            <w:tcW w:w="5215" w:type="dxa"/>
          </w:tcPr>
          <w:p w14:paraId="105F5F85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Date Entity Commenced Ownership of Project</w:t>
            </w:r>
          </w:p>
        </w:tc>
        <w:tc>
          <w:tcPr>
            <w:tcW w:w="5495" w:type="dxa"/>
          </w:tcPr>
          <w:p w14:paraId="35E01D00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20AB66ED" w14:textId="77777777" w:rsidTr="003B039C">
        <w:trPr>
          <w:trHeight w:val="389"/>
          <w:jc w:val="center"/>
        </w:trPr>
        <w:tc>
          <w:tcPr>
            <w:tcW w:w="5215" w:type="dxa"/>
          </w:tcPr>
          <w:p w14:paraId="3BD54AA2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CHDO (Yes or No)</w:t>
            </w:r>
          </w:p>
        </w:tc>
        <w:tc>
          <w:tcPr>
            <w:tcW w:w="5495" w:type="dxa"/>
          </w:tcPr>
          <w:p w14:paraId="009CF68E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6329AA89" w14:textId="77777777" w:rsidTr="003B039C">
        <w:trPr>
          <w:trHeight w:val="389"/>
          <w:jc w:val="center"/>
        </w:trPr>
        <w:tc>
          <w:tcPr>
            <w:tcW w:w="5215" w:type="dxa"/>
            <w:tcBorders>
              <w:bottom w:val="single" w:sz="4" w:space="0" w:color="auto"/>
            </w:tcBorders>
          </w:tcPr>
          <w:p w14:paraId="6A98548F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Non-</w:t>
            </w:r>
            <w:r w:rsidR="00FB7D37" w:rsidRPr="00C968D3">
              <w:rPr>
                <w:rFonts w:ascii="Arial" w:hAnsi="Arial" w:cs="Arial"/>
                <w:sz w:val="24"/>
                <w:szCs w:val="24"/>
              </w:rPr>
              <w:t xml:space="preserve">Profit </w:t>
            </w:r>
            <w:r w:rsidRPr="00C968D3">
              <w:rPr>
                <w:rFonts w:ascii="Arial" w:hAnsi="Arial" w:cs="Arial"/>
                <w:sz w:val="24"/>
                <w:szCs w:val="24"/>
              </w:rPr>
              <w:t>Organization (Yes or No)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14:paraId="70F0DBB5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1A1" w:rsidRPr="00C968D3" w14:paraId="4405926C" w14:textId="77777777" w:rsidTr="003B039C">
        <w:trPr>
          <w:trHeight w:val="144"/>
          <w:jc w:val="center"/>
        </w:trPr>
        <w:tc>
          <w:tcPr>
            <w:tcW w:w="5215" w:type="dxa"/>
            <w:tcBorders>
              <w:left w:val="nil"/>
              <w:right w:val="nil"/>
            </w:tcBorders>
          </w:tcPr>
          <w:p w14:paraId="5080264E" w14:textId="77777777" w:rsidR="005671A1" w:rsidRPr="00C968D3" w:rsidRDefault="005671A1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5" w:type="dxa"/>
            <w:tcBorders>
              <w:left w:val="nil"/>
              <w:right w:val="nil"/>
            </w:tcBorders>
          </w:tcPr>
          <w:p w14:paraId="5F4A64B0" w14:textId="77777777" w:rsidR="005671A1" w:rsidRPr="00C968D3" w:rsidRDefault="005671A1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37636E58" w14:textId="77777777" w:rsidTr="005A74EA">
        <w:trPr>
          <w:jc w:val="center"/>
        </w:trPr>
        <w:tc>
          <w:tcPr>
            <w:tcW w:w="10710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4CF14F3" w14:textId="77777777" w:rsidR="007F6877" w:rsidRPr="00C968D3" w:rsidRDefault="007F6877" w:rsidP="00C968D3">
            <w:pPr>
              <w:pStyle w:val="Heading1"/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Management Information</w:t>
            </w:r>
            <w:r w:rsidR="004935F9" w:rsidRPr="00C968D3">
              <w:rPr>
                <w:rFonts w:ascii="Arial" w:hAnsi="Arial" w:cs="Arial"/>
                <w:sz w:val="24"/>
                <w:szCs w:val="24"/>
              </w:rPr>
              <w:t xml:space="preserve"> (If different from Owner</w:t>
            </w:r>
            <w:r w:rsidR="00C53E8F" w:rsidRPr="00C968D3">
              <w:rPr>
                <w:rFonts w:ascii="Arial" w:hAnsi="Arial" w:cs="Arial"/>
                <w:sz w:val="24"/>
                <w:szCs w:val="24"/>
              </w:rPr>
              <w:t xml:space="preserve"> Information</w:t>
            </w:r>
            <w:r w:rsidR="004935F9" w:rsidRPr="00C968D3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7F6877" w:rsidRPr="00C968D3" w14:paraId="57A48E82" w14:textId="77777777" w:rsidTr="003B039C">
        <w:trPr>
          <w:trHeight w:val="389"/>
          <w:jc w:val="center"/>
        </w:trPr>
        <w:tc>
          <w:tcPr>
            <w:tcW w:w="5215" w:type="dxa"/>
            <w:tcBorders>
              <w:top w:val="thickThinSmallGap" w:sz="24" w:space="0" w:color="auto"/>
            </w:tcBorders>
          </w:tcPr>
          <w:p w14:paraId="7C8CE50E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Management Company Name</w:t>
            </w:r>
          </w:p>
        </w:tc>
        <w:tc>
          <w:tcPr>
            <w:tcW w:w="5495" w:type="dxa"/>
            <w:tcBorders>
              <w:top w:val="thickThinSmallGap" w:sz="24" w:space="0" w:color="auto"/>
            </w:tcBorders>
          </w:tcPr>
          <w:p w14:paraId="443C480A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3223CE3F" w14:textId="77777777" w:rsidTr="003B039C">
        <w:trPr>
          <w:trHeight w:val="389"/>
          <w:jc w:val="center"/>
        </w:trPr>
        <w:tc>
          <w:tcPr>
            <w:tcW w:w="5215" w:type="dxa"/>
          </w:tcPr>
          <w:p w14:paraId="5EFBFA20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Management Contact Person</w:t>
            </w:r>
          </w:p>
        </w:tc>
        <w:tc>
          <w:tcPr>
            <w:tcW w:w="5495" w:type="dxa"/>
          </w:tcPr>
          <w:p w14:paraId="03B782DB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3C0D97F0" w14:textId="77777777" w:rsidTr="003B039C">
        <w:trPr>
          <w:trHeight w:val="389"/>
          <w:jc w:val="center"/>
        </w:trPr>
        <w:tc>
          <w:tcPr>
            <w:tcW w:w="5215" w:type="dxa"/>
          </w:tcPr>
          <w:p w14:paraId="22AC13B1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Professional Title</w:t>
            </w:r>
          </w:p>
        </w:tc>
        <w:tc>
          <w:tcPr>
            <w:tcW w:w="5495" w:type="dxa"/>
          </w:tcPr>
          <w:p w14:paraId="3E7C27BF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43DA0763" w14:textId="77777777" w:rsidTr="003B039C">
        <w:trPr>
          <w:trHeight w:val="389"/>
          <w:jc w:val="center"/>
        </w:trPr>
        <w:tc>
          <w:tcPr>
            <w:tcW w:w="5215" w:type="dxa"/>
          </w:tcPr>
          <w:p w14:paraId="54557C03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Phone</w:t>
            </w:r>
          </w:p>
        </w:tc>
        <w:tc>
          <w:tcPr>
            <w:tcW w:w="5495" w:type="dxa"/>
          </w:tcPr>
          <w:p w14:paraId="6E8372DA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0C7AC0AE" w14:textId="77777777" w:rsidTr="003B039C">
        <w:trPr>
          <w:trHeight w:val="389"/>
          <w:jc w:val="center"/>
        </w:trPr>
        <w:tc>
          <w:tcPr>
            <w:tcW w:w="5215" w:type="dxa"/>
          </w:tcPr>
          <w:p w14:paraId="1E5A33EA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5495" w:type="dxa"/>
          </w:tcPr>
          <w:p w14:paraId="05864E69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48A5DA86" w14:textId="77777777" w:rsidTr="003B039C">
        <w:trPr>
          <w:trHeight w:val="389"/>
          <w:jc w:val="center"/>
        </w:trPr>
        <w:tc>
          <w:tcPr>
            <w:tcW w:w="5215" w:type="dxa"/>
          </w:tcPr>
          <w:p w14:paraId="6BFB1826" w14:textId="77777777" w:rsidR="007F6877" w:rsidRPr="00C968D3" w:rsidRDefault="00CF00B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On-Site Contact Person</w:t>
            </w:r>
          </w:p>
        </w:tc>
        <w:tc>
          <w:tcPr>
            <w:tcW w:w="5495" w:type="dxa"/>
          </w:tcPr>
          <w:p w14:paraId="1ADA6D75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12BEAB83" w14:textId="77777777" w:rsidTr="003B039C">
        <w:trPr>
          <w:trHeight w:val="389"/>
          <w:jc w:val="center"/>
        </w:trPr>
        <w:tc>
          <w:tcPr>
            <w:tcW w:w="5215" w:type="dxa"/>
          </w:tcPr>
          <w:p w14:paraId="1DBD294A" w14:textId="77777777" w:rsidR="007F6877" w:rsidRPr="00C968D3" w:rsidRDefault="00CF00B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On-Site Phone</w:t>
            </w:r>
          </w:p>
        </w:tc>
        <w:tc>
          <w:tcPr>
            <w:tcW w:w="5495" w:type="dxa"/>
          </w:tcPr>
          <w:p w14:paraId="7CE5B0DB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6877" w:rsidRPr="00C968D3" w14:paraId="1C0423F9" w14:textId="77777777" w:rsidTr="003B039C">
        <w:trPr>
          <w:trHeight w:val="389"/>
          <w:jc w:val="center"/>
        </w:trPr>
        <w:tc>
          <w:tcPr>
            <w:tcW w:w="5215" w:type="dxa"/>
          </w:tcPr>
          <w:p w14:paraId="37C66E12" w14:textId="77777777" w:rsidR="007F6877" w:rsidRPr="00C968D3" w:rsidRDefault="00CF00B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968D3">
              <w:rPr>
                <w:rFonts w:ascii="Arial" w:hAnsi="Arial" w:cs="Arial"/>
                <w:sz w:val="24"/>
                <w:szCs w:val="24"/>
              </w:rPr>
              <w:t>On-Site Contact Email</w:t>
            </w:r>
          </w:p>
        </w:tc>
        <w:tc>
          <w:tcPr>
            <w:tcW w:w="5495" w:type="dxa"/>
          </w:tcPr>
          <w:p w14:paraId="52798C31" w14:textId="77777777" w:rsidR="007F6877" w:rsidRPr="00C968D3" w:rsidRDefault="007F6877" w:rsidP="00C968D3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DB218D" w14:textId="6455F078" w:rsidR="00CF00B7" w:rsidRPr="00C968D3" w:rsidRDefault="00CF00B7" w:rsidP="00C968D3">
      <w:pPr>
        <w:pStyle w:val="Heading4"/>
        <w:spacing w:before="240" w:after="0" w:line="360" w:lineRule="auto"/>
        <w:jc w:val="left"/>
        <w:rPr>
          <w:rFonts w:ascii="Arial" w:hAnsi="Arial" w:cs="Arial"/>
          <w:sz w:val="24"/>
          <w:szCs w:val="24"/>
        </w:rPr>
      </w:pPr>
      <w:r w:rsidRPr="00C968D3">
        <w:rPr>
          <w:rFonts w:ascii="Arial" w:hAnsi="Arial" w:cs="Arial"/>
          <w:sz w:val="24"/>
          <w:szCs w:val="24"/>
        </w:rPr>
        <w:lastRenderedPageBreak/>
        <w:t>Establishing Tenant Eligibility</w:t>
      </w:r>
      <w:r w:rsidR="00E33B1D" w:rsidRPr="00C968D3">
        <w:rPr>
          <w:rFonts w:ascii="Arial" w:hAnsi="Arial" w:cs="Arial"/>
          <w:sz w:val="24"/>
          <w:szCs w:val="24"/>
        </w:rPr>
        <w:t xml:space="preserve"> [24 CFR 92.203</w:t>
      </w:r>
      <w:r w:rsidR="004A68C4" w:rsidRPr="00C968D3">
        <w:rPr>
          <w:rFonts w:ascii="Arial" w:hAnsi="Arial" w:cs="Arial"/>
          <w:sz w:val="24"/>
          <w:szCs w:val="24"/>
        </w:rPr>
        <w:t xml:space="preserve"> and 92.252(h)</w:t>
      </w:r>
      <w:r w:rsidR="00B828A6" w:rsidRPr="00C968D3">
        <w:rPr>
          <w:rFonts w:ascii="Arial" w:hAnsi="Arial" w:cs="Arial"/>
          <w:sz w:val="24"/>
          <w:szCs w:val="24"/>
        </w:rPr>
        <w:t>; 24 CFR 93.351 and 93.302(e)</w:t>
      </w:r>
      <w:r w:rsidR="00E33B1D" w:rsidRPr="00C968D3">
        <w:rPr>
          <w:rFonts w:ascii="Arial" w:hAnsi="Arial" w:cs="Arial"/>
          <w:sz w:val="24"/>
          <w:szCs w:val="24"/>
        </w:rPr>
        <w:t>]</w:t>
      </w:r>
    </w:p>
    <w:p w14:paraId="77A2E7F3" w14:textId="77777777" w:rsidR="000B6BA5" w:rsidRPr="00803A2C" w:rsidRDefault="000B6BA5" w:rsidP="002F5C62">
      <w:pPr>
        <w:spacing w:after="0" w:line="240" w:lineRule="auto"/>
        <w:contextualSpacing/>
      </w:pPr>
    </w:p>
    <w:p w14:paraId="1A37720E" w14:textId="00E0778C" w:rsidR="00C968D3" w:rsidRPr="00091807" w:rsidRDefault="004935F9" w:rsidP="00C968D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91807">
        <w:rPr>
          <w:rFonts w:ascii="Arial" w:hAnsi="Arial" w:cs="Arial"/>
          <w:sz w:val="24"/>
          <w:szCs w:val="24"/>
        </w:rPr>
        <w:t xml:space="preserve">The owner/management has conducted initial income verification for each HOME </w:t>
      </w:r>
      <w:r w:rsidR="00D1155E" w:rsidRPr="00091807">
        <w:rPr>
          <w:rFonts w:ascii="Arial" w:hAnsi="Arial" w:cs="Arial"/>
          <w:sz w:val="24"/>
          <w:szCs w:val="24"/>
        </w:rPr>
        <w:t xml:space="preserve">or HTF </w:t>
      </w:r>
      <w:r w:rsidRPr="00091807">
        <w:rPr>
          <w:rFonts w:ascii="Arial" w:hAnsi="Arial" w:cs="Arial"/>
          <w:sz w:val="24"/>
          <w:szCs w:val="24"/>
        </w:rPr>
        <w:t>household and has the supporting documentation available</w:t>
      </w:r>
      <w:r w:rsidR="009B28A2" w:rsidRPr="00091807">
        <w:rPr>
          <w:rFonts w:ascii="Arial" w:hAnsi="Arial" w:cs="Arial"/>
          <w:sz w:val="24"/>
          <w:szCs w:val="24"/>
        </w:rPr>
        <w:t xml:space="preserve">, including full third-party documentation of all income and assets. </w:t>
      </w:r>
      <w:r w:rsidR="00CF00B7" w:rsidRPr="00091807">
        <w:rPr>
          <w:rFonts w:ascii="Arial" w:hAnsi="Arial" w:cs="Arial"/>
          <w:sz w:val="24"/>
          <w:szCs w:val="24"/>
        </w:rPr>
        <w:br/>
      </w:r>
      <w:r w:rsidR="007814F5" w:rsidRPr="00C968D3">
        <w:rPr>
          <w:rFonts w:ascii="Arial" w:hAnsi="Arial" w:cs="Arial"/>
          <w:sz w:val="24"/>
          <w:szCs w:val="24"/>
        </w:rPr>
        <w:sym w:font="Wingdings" w:char="F0A8"/>
      </w:r>
      <w:r w:rsidR="00E272BE" w:rsidRPr="00091807">
        <w:rPr>
          <w:rFonts w:ascii="Arial" w:hAnsi="Arial" w:cs="Arial"/>
          <w:sz w:val="24"/>
          <w:szCs w:val="24"/>
        </w:rPr>
        <w:t xml:space="preserve"> </w:t>
      </w:r>
      <w:r w:rsidR="007814F5" w:rsidRPr="00091807">
        <w:rPr>
          <w:rFonts w:ascii="Arial" w:hAnsi="Arial" w:cs="Arial"/>
          <w:sz w:val="24"/>
          <w:szCs w:val="24"/>
        </w:rPr>
        <w:t>Yes</w:t>
      </w:r>
      <w:r w:rsidR="007814F5" w:rsidRPr="00091807">
        <w:rPr>
          <w:rFonts w:ascii="Arial" w:hAnsi="Arial" w:cs="Arial"/>
          <w:sz w:val="24"/>
          <w:szCs w:val="24"/>
        </w:rPr>
        <w:br/>
      </w:r>
      <w:r w:rsidR="007814F5" w:rsidRPr="00C968D3">
        <w:rPr>
          <w:rFonts w:ascii="Arial" w:hAnsi="Arial" w:cs="Arial"/>
          <w:sz w:val="24"/>
          <w:szCs w:val="24"/>
        </w:rPr>
        <w:sym w:font="Wingdings" w:char="F0A8"/>
      </w:r>
      <w:r w:rsidR="00E272BE" w:rsidRPr="00091807">
        <w:rPr>
          <w:rFonts w:ascii="Arial" w:hAnsi="Arial" w:cs="Arial"/>
          <w:sz w:val="24"/>
          <w:szCs w:val="24"/>
        </w:rPr>
        <w:t xml:space="preserve"> </w:t>
      </w:r>
      <w:r w:rsidR="007814F5" w:rsidRPr="00091807">
        <w:rPr>
          <w:rFonts w:ascii="Arial" w:hAnsi="Arial" w:cs="Arial"/>
          <w:sz w:val="24"/>
          <w:szCs w:val="24"/>
        </w:rPr>
        <w:t xml:space="preserve">No. If no, </w:t>
      </w:r>
      <w:proofErr w:type="gramStart"/>
      <w:r w:rsidR="007814F5" w:rsidRPr="00091807">
        <w:rPr>
          <w:rFonts w:ascii="Arial" w:hAnsi="Arial" w:cs="Arial"/>
          <w:sz w:val="24"/>
          <w:szCs w:val="24"/>
        </w:rPr>
        <w:t>explain:</w:t>
      </w:r>
      <w:r w:rsidR="00C968D3" w:rsidRPr="00091807">
        <w:rPr>
          <w:rFonts w:ascii="Arial" w:hAnsi="Arial" w:cs="Arial"/>
          <w:sz w:val="24"/>
          <w:szCs w:val="24"/>
        </w:rPr>
        <w:t>_</w:t>
      </w:r>
      <w:proofErr w:type="gramEnd"/>
      <w:r w:rsidR="00C968D3" w:rsidRPr="00091807">
        <w:rPr>
          <w:rFonts w:ascii="Arial" w:hAnsi="Arial" w:cs="Arial"/>
          <w:sz w:val="24"/>
          <w:szCs w:val="24"/>
        </w:rPr>
        <w:t>____________________________________________________</w:t>
      </w:r>
      <w:r w:rsidR="005671A1" w:rsidRPr="00091807">
        <w:rPr>
          <w:rFonts w:ascii="Arial" w:hAnsi="Arial" w:cs="Arial"/>
          <w:sz w:val="24"/>
          <w:szCs w:val="24"/>
        </w:rPr>
        <w:br/>
      </w:r>
    </w:p>
    <w:p w14:paraId="3FEC4079" w14:textId="2CF13C55" w:rsidR="004D2EC8" w:rsidRPr="00C968D3" w:rsidRDefault="00602038" w:rsidP="00C968D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68D3">
        <w:rPr>
          <w:rFonts w:ascii="Arial" w:hAnsi="Arial" w:cs="Arial"/>
          <w:sz w:val="24"/>
          <w:szCs w:val="24"/>
        </w:rPr>
        <w:t>For each household occupying a unit designated as HOME</w:t>
      </w:r>
      <w:r w:rsidR="00D1155E" w:rsidRPr="00C968D3">
        <w:rPr>
          <w:rFonts w:ascii="Arial" w:hAnsi="Arial" w:cs="Arial"/>
          <w:sz w:val="24"/>
          <w:szCs w:val="24"/>
        </w:rPr>
        <w:t xml:space="preserve"> or HTF</w:t>
      </w:r>
      <w:r w:rsidRPr="00C968D3">
        <w:rPr>
          <w:rFonts w:ascii="Arial" w:hAnsi="Arial" w:cs="Arial"/>
          <w:sz w:val="24"/>
          <w:szCs w:val="24"/>
        </w:rPr>
        <w:t xml:space="preserve">, the owner/management agent has conducted an annual recertification </w:t>
      </w:r>
      <w:r w:rsidR="00D1155E" w:rsidRPr="00C968D3">
        <w:rPr>
          <w:rFonts w:ascii="Arial" w:hAnsi="Arial" w:cs="Arial"/>
          <w:sz w:val="24"/>
          <w:szCs w:val="24"/>
        </w:rPr>
        <w:t xml:space="preserve">of </w:t>
      </w:r>
      <w:r w:rsidRPr="00C968D3">
        <w:rPr>
          <w:rFonts w:ascii="Arial" w:hAnsi="Arial" w:cs="Arial"/>
          <w:sz w:val="24"/>
          <w:szCs w:val="24"/>
        </w:rPr>
        <w:t>all income and assets</w:t>
      </w:r>
      <w:r w:rsidR="004D2EC8" w:rsidRPr="00C968D3">
        <w:rPr>
          <w:rFonts w:ascii="Arial" w:hAnsi="Arial" w:cs="Arial"/>
          <w:sz w:val="24"/>
          <w:szCs w:val="24"/>
        </w:rPr>
        <w:t>, to include examination of source documents at least every sixth year.</w:t>
      </w:r>
    </w:p>
    <w:p w14:paraId="64D3D0E1" w14:textId="289B4A66" w:rsidR="004D2EC8" w:rsidRPr="00C968D3" w:rsidRDefault="004D2EC8" w:rsidP="00C968D3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C968D3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Pr="00C968D3">
        <w:rPr>
          <w:rFonts w:ascii="Arial" w:hAnsi="Arial" w:cs="Arial"/>
          <w:sz w:val="24"/>
          <w:szCs w:val="24"/>
        </w:rPr>
        <w:t>Yes</w:t>
      </w:r>
      <w:r w:rsidRPr="00C968D3">
        <w:rPr>
          <w:rFonts w:ascii="Arial" w:hAnsi="Arial" w:cs="Arial"/>
          <w:sz w:val="24"/>
          <w:szCs w:val="24"/>
        </w:rPr>
        <w:br/>
      </w:r>
      <w:r w:rsidRPr="00C968D3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Pr="00C968D3">
        <w:rPr>
          <w:rFonts w:ascii="Arial" w:hAnsi="Arial" w:cs="Arial"/>
          <w:sz w:val="24"/>
          <w:szCs w:val="24"/>
        </w:rPr>
        <w:t>No. If no, please explain</w:t>
      </w:r>
      <w:r w:rsidR="00C968D3" w:rsidRPr="00C968D3">
        <w:rPr>
          <w:rFonts w:ascii="Arial" w:hAnsi="Arial" w:cs="Arial"/>
          <w:sz w:val="24"/>
          <w:szCs w:val="24"/>
        </w:rPr>
        <w:t>:</w:t>
      </w:r>
      <w:r w:rsidR="00C968D3">
        <w:rPr>
          <w:rFonts w:ascii="Arial" w:hAnsi="Arial" w:cs="Arial"/>
          <w:sz w:val="24"/>
          <w:szCs w:val="24"/>
        </w:rPr>
        <w:t xml:space="preserve">  _______________________________________________</w:t>
      </w:r>
      <w:r w:rsidR="00C968D3" w:rsidRPr="00C968D3">
        <w:rPr>
          <w:rFonts w:ascii="Arial" w:hAnsi="Arial" w:cs="Arial"/>
          <w:sz w:val="24"/>
          <w:szCs w:val="24"/>
        </w:rPr>
        <w:br/>
      </w:r>
    </w:p>
    <w:p w14:paraId="4560CD51" w14:textId="1716FA0E" w:rsidR="00472FBD" w:rsidRDefault="004D2EC8" w:rsidP="00C968D3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68D3">
        <w:rPr>
          <w:rFonts w:ascii="Arial" w:hAnsi="Arial" w:cs="Arial"/>
          <w:sz w:val="24"/>
          <w:szCs w:val="24"/>
        </w:rPr>
        <w:t>If source documentation is examined only every sixth year, the owner/management agent has obtained self-certifications of income from households in HOME or HTF units</w:t>
      </w:r>
      <w:r w:rsidR="00602038" w:rsidRPr="00C968D3">
        <w:rPr>
          <w:rFonts w:ascii="Arial" w:hAnsi="Arial" w:cs="Arial"/>
          <w:sz w:val="24"/>
          <w:szCs w:val="24"/>
        </w:rPr>
        <w:t>.</w:t>
      </w:r>
      <w:r w:rsidR="00602038" w:rsidRPr="00C968D3">
        <w:rPr>
          <w:rFonts w:ascii="Arial" w:hAnsi="Arial" w:cs="Arial"/>
          <w:sz w:val="24"/>
          <w:szCs w:val="24"/>
        </w:rPr>
        <w:br/>
      </w:r>
      <w:r w:rsidR="00602038" w:rsidRPr="00C968D3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="00602038" w:rsidRPr="00C968D3">
        <w:rPr>
          <w:rFonts w:ascii="Arial" w:hAnsi="Arial" w:cs="Arial"/>
          <w:sz w:val="24"/>
          <w:szCs w:val="24"/>
        </w:rPr>
        <w:t>Yes</w:t>
      </w:r>
      <w:r w:rsidR="00602038" w:rsidRPr="00C968D3">
        <w:rPr>
          <w:rFonts w:ascii="Arial" w:hAnsi="Arial" w:cs="Arial"/>
          <w:sz w:val="24"/>
          <w:szCs w:val="24"/>
        </w:rPr>
        <w:br/>
      </w:r>
      <w:r w:rsidR="00602038" w:rsidRPr="00C968D3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="00602038" w:rsidRPr="00C968D3">
        <w:rPr>
          <w:rFonts w:ascii="Arial" w:hAnsi="Arial" w:cs="Arial"/>
          <w:sz w:val="24"/>
          <w:szCs w:val="24"/>
        </w:rPr>
        <w:t xml:space="preserve">No. </w:t>
      </w:r>
      <w:r w:rsidR="00472FBD" w:rsidRPr="00C968D3">
        <w:rPr>
          <w:rFonts w:ascii="Arial" w:hAnsi="Arial" w:cs="Arial"/>
          <w:sz w:val="24"/>
          <w:szCs w:val="24"/>
        </w:rPr>
        <w:t xml:space="preserve">If </w:t>
      </w:r>
      <w:proofErr w:type="gramStart"/>
      <w:r w:rsidR="00934726" w:rsidRPr="00C968D3">
        <w:rPr>
          <w:rFonts w:ascii="Arial" w:hAnsi="Arial" w:cs="Arial"/>
          <w:sz w:val="24"/>
          <w:szCs w:val="24"/>
        </w:rPr>
        <w:t>n</w:t>
      </w:r>
      <w:r w:rsidR="00472FBD" w:rsidRPr="00C968D3">
        <w:rPr>
          <w:rFonts w:ascii="Arial" w:hAnsi="Arial" w:cs="Arial"/>
          <w:sz w:val="24"/>
          <w:szCs w:val="24"/>
        </w:rPr>
        <w:t>o</w:t>
      </w:r>
      <w:proofErr w:type="gramEnd"/>
      <w:r w:rsidR="00472FBD" w:rsidRPr="00C968D3">
        <w:rPr>
          <w:rFonts w:ascii="Arial" w:hAnsi="Arial" w:cs="Arial"/>
          <w:sz w:val="24"/>
          <w:szCs w:val="24"/>
        </w:rPr>
        <w:t>, please explain:</w:t>
      </w:r>
      <w:r w:rsidR="00C968D3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5B8A5ED3" w14:textId="77777777" w:rsidR="00091807" w:rsidRDefault="00091807" w:rsidP="00CA2A5E">
      <w:pPr>
        <w:pStyle w:val="Heading6"/>
        <w:spacing w:after="0" w:line="240" w:lineRule="auto"/>
        <w:rPr>
          <w:rFonts w:ascii="Arial" w:hAnsi="Arial" w:cs="Arial"/>
          <w:szCs w:val="24"/>
        </w:rPr>
      </w:pPr>
    </w:p>
    <w:p w14:paraId="0CD097D8" w14:textId="6881EDBD" w:rsidR="00F91645" w:rsidRPr="00ED3856" w:rsidRDefault="007814F5" w:rsidP="00CA2A5E">
      <w:pPr>
        <w:pStyle w:val="Heading6"/>
        <w:spacing w:after="0" w:line="240" w:lineRule="auto"/>
        <w:rPr>
          <w:rFonts w:ascii="Arial" w:hAnsi="Arial" w:cs="Arial"/>
          <w:szCs w:val="24"/>
        </w:rPr>
      </w:pPr>
      <w:r w:rsidRPr="00ED3856">
        <w:rPr>
          <w:rFonts w:ascii="Arial" w:hAnsi="Arial" w:cs="Arial"/>
          <w:szCs w:val="24"/>
        </w:rPr>
        <w:t>Rent Restrictions</w:t>
      </w:r>
      <w:r w:rsidR="00E33B1D" w:rsidRPr="00ED3856">
        <w:rPr>
          <w:rFonts w:ascii="Arial" w:hAnsi="Arial" w:cs="Arial"/>
          <w:szCs w:val="24"/>
        </w:rPr>
        <w:t xml:space="preserve"> [24 CFR 92.252</w:t>
      </w:r>
      <w:r w:rsidR="00B828A6" w:rsidRPr="00ED3856">
        <w:rPr>
          <w:rFonts w:ascii="Arial" w:hAnsi="Arial" w:cs="Arial"/>
          <w:szCs w:val="24"/>
        </w:rPr>
        <w:t>; 24 CFR 93.302</w:t>
      </w:r>
      <w:r w:rsidR="00E33B1D" w:rsidRPr="00ED3856">
        <w:rPr>
          <w:rFonts w:ascii="Arial" w:hAnsi="Arial" w:cs="Arial"/>
          <w:szCs w:val="24"/>
        </w:rPr>
        <w:t>]</w:t>
      </w:r>
    </w:p>
    <w:p w14:paraId="395DE90D" w14:textId="77777777" w:rsidR="000B6BA5" w:rsidRPr="00803A2C" w:rsidRDefault="000B6BA5" w:rsidP="00CA2A5E">
      <w:pPr>
        <w:spacing w:after="0" w:line="240" w:lineRule="auto"/>
      </w:pPr>
    </w:p>
    <w:p w14:paraId="3B74494A" w14:textId="2AD8442F" w:rsidR="00E272BE" w:rsidRDefault="00E52CF9" w:rsidP="00E272B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272BE">
        <w:rPr>
          <w:rFonts w:ascii="Arial" w:hAnsi="Arial" w:cs="Arial"/>
          <w:sz w:val="24"/>
          <w:szCs w:val="24"/>
        </w:rPr>
        <w:t>Each HOME-</w:t>
      </w:r>
      <w:r w:rsidR="00D1155E" w:rsidRPr="00E272BE">
        <w:rPr>
          <w:rFonts w:ascii="Arial" w:hAnsi="Arial" w:cs="Arial"/>
          <w:sz w:val="24"/>
          <w:szCs w:val="24"/>
        </w:rPr>
        <w:t xml:space="preserve"> or HTF-</w:t>
      </w:r>
      <w:r w:rsidRPr="00E272BE">
        <w:rPr>
          <w:rFonts w:ascii="Arial" w:hAnsi="Arial" w:cs="Arial"/>
          <w:sz w:val="24"/>
          <w:szCs w:val="24"/>
        </w:rPr>
        <w:t>assisted unit was ren</w:t>
      </w:r>
      <w:r w:rsidR="006B0BBE" w:rsidRPr="00E272BE">
        <w:rPr>
          <w:rFonts w:ascii="Arial" w:hAnsi="Arial" w:cs="Arial"/>
          <w:sz w:val="24"/>
          <w:szCs w:val="24"/>
        </w:rPr>
        <w:t>t-</w:t>
      </w:r>
      <w:r w:rsidR="00E84431" w:rsidRPr="00E272BE">
        <w:rPr>
          <w:rFonts w:ascii="Arial" w:hAnsi="Arial" w:cs="Arial"/>
          <w:sz w:val="24"/>
          <w:szCs w:val="24"/>
        </w:rPr>
        <w:t xml:space="preserve">restricted as prescribed by the HOME </w:t>
      </w:r>
      <w:r w:rsidR="00D1155E" w:rsidRPr="00E272BE">
        <w:rPr>
          <w:rFonts w:ascii="Arial" w:hAnsi="Arial" w:cs="Arial"/>
          <w:sz w:val="24"/>
          <w:szCs w:val="24"/>
        </w:rPr>
        <w:t xml:space="preserve">or HTF </w:t>
      </w:r>
      <w:r w:rsidR="00E33B1D" w:rsidRPr="00E272BE">
        <w:rPr>
          <w:rFonts w:ascii="Arial" w:hAnsi="Arial" w:cs="Arial"/>
          <w:sz w:val="24"/>
          <w:szCs w:val="24"/>
        </w:rPr>
        <w:t>Contract and</w:t>
      </w:r>
      <w:r w:rsidR="00E84431" w:rsidRPr="00E272BE">
        <w:rPr>
          <w:rFonts w:ascii="Arial" w:hAnsi="Arial" w:cs="Arial"/>
          <w:sz w:val="24"/>
          <w:szCs w:val="24"/>
        </w:rPr>
        <w:t xml:space="preserve"> </w:t>
      </w:r>
      <w:r w:rsidR="00934726" w:rsidRPr="00E272BE">
        <w:rPr>
          <w:rFonts w:ascii="Arial" w:hAnsi="Arial" w:cs="Arial"/>
          <w:sz w:val="24"/>
          <w:szCs w:val="24"/>
        </w:rPr>
        <w:t>limited to the HUD-published HOME rent limit, the HTF rent limit or the rental assistance contract rent</w:t>
      </w:r>
      <w:r w:rsidR="003A49A8">
        <w:rPr>
          <w:rFonts w:ascii="Arial" w:hAnsi="Arial" w:cs="Arial"/>
          <w:sz w:val="24"/>
          <w:szCs w:val="24"/>
        </w:rPr>
        <w:t>, as applicable</w:t>
      </w:r>
      <w:r w:rsidR="00934726" w:rsidRPr="00E272BE">
        <w:rPr>
          <w:rFonts w:ascii="Arial" w:hAnsi="Arial" w:cs="Arial"/>
          <w:sz w:val="24"/>
          <w:szCs w:val="24"/>
        </w:rPr>
        <w:t>.</w:t>
      </w:r>
      <w:r w:rsidR="00E84431" w:rsidRPr="00E272BE">
        <w:rPr>
          <w:rFonts w:ascii="Arial" w:hAnsi="Arial" w:cs="Arial"/>
          <w:i/>
          <w:sz w:val="24"/>
          <w:szCs w:val="24"/>
        </w:rPr>
        <w:t xml:space="preserve"> </w:t>
      </w:r>
      <w:r w:rsidR="00700126" w:rsidRPr="00E272BE">
        <w:rPr>
          <w:rFonts w:ascii="Arial" w:hAnsi="Arial" w:cs="Arial"/>
          <w:sz w:val="24"/>
          <w:szCs w:val="24"/>
        </w:rPr>
        <w:br/>
      </w:r>
      <w:r w:rsidR="00700126" w:rsidRPr="00ED3856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="00700126" w:rsidRPr="00E272BE">
        <w:rPr>
          <w:rFonts w:ascii="Arial" w:hAnsi="Arial" w:cs="Arial"/>
          <w:sz w:val="24"/>
          <w:szCs w:val="24"/>
        </w:rPr>
        <w:t>Yes</w:t>
      </w:r>
      <w:r w:rsidR="00700126" w:rsidRPr="00E272BE">
        <w:rPr>
          <w:rFonts w:ascii="Arial" w:hAnsi="Arial" w:cs="Arial"/>
          <w:sz w:val="24"/>
          <w:szCs w:val="24"/>
        </w:rPr>
        <w:br/>
      </w:r>
      <w:r w:rsidR="00700126" w:rsidRPr="00ED3856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="00700126" w:rsidRPr="00E272BE">
        <w:rPr>
          <w:rFonts w:ascii="Arial" w:hAnsi="Arial" w:cs="Arial"/>
          <w:sz w:val="24"/>
          <w:szCs w:val="24"/>
        </w:rPr>
        <w:t>No. If</w:t>
      </w:r>
      <w:r w:rsidR="00DF1648" w:rsidRPr="00E272B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34726" w:rsidRPr="00E272BE">
        <w:rPr>
          <w:rFonts w:ascii="Arial" w:hAnsi="Arial" w:cs="Arial"/>
          <w:sz w:val="24"/>
          <w:szCs w:val="24"/>
        </w:rPr>
        <w:t>n</w:t>
      </w:r>
      <w:r w:rsidR="006A074A" w:rsidRPr="00E272BE">
        <w:rPr>
          <w:rFonts w:ascii="Arial" w:hAnsi="Arial" w:cs="Arial"/>
          <w:sz w:val="24"/>
          <w:szCs w:val="24"/>
        </w:rPr>
        <w:t>o</w:t>
      </w:r>
      <w:proofErr w:type="gramEnd"/>
      <w:r w:rsidR="00700126" w:rsidRPr="00E272BE">
        <w:rPr>
          <w:rFonts w:ascii="Arial" w:hAnsi="Arial" w:cs="Arial"/>
          <w:sz w:val="24"/>
          <w:szCs w:val="24"/>
        </w:rPr>
        <w:t>,</w:t>
      </w:r>
      <w:r w:rsidR="006A074A" w:rsidRPr="00E272BE">
        <w:rPr>
          <w:rFonts w:ascii="Arial" w:hAnsi="Arial" w:cs="Arial"/>
          <w:sz w:val="24"/>
          <w:szCs w:val="24"/>
        </w:rPr>
        <w:t xml:space="preserve"> please</w:t>
      </w:r>
      <w:r w:rsidR="00700126" w:rsidRPr="00E272BE">
        <w:rPr>
          <w:rFonts w:ascii="Arial" w:hAnsi="Arial" w:cs="Arial"/>
          <w:sz w:val="24"/>
          <w:szCs w:val="24"/>
        </w:rPr>
        <w:t xml:space="preserve"> </w:t>
      </w:r>
      <w:r w:rsidR="00E272BE" w:rsidRPr="00C968D3">
        <w:rPr>
          <w:rFonts w:ascii="Arial" w:hAnsi="Arial" w:cs="Arial"/>
          <w:sz w:val="24"/>
          <w:szCs w:val="24"/>
        </w:rPr>
        <w:t>explain:</w:t>
      </w:r>
      <w:r w:rsidR="00E272BE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21BD2C7E" w14:textId="77777777" w:rsidR="00E272BE" w:rsidRDefault="00E272BE" w:rsidP="00E272BE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3EB92C17" w14:textId="120E6A3A" w:rsidR="00E272BE" w:rsidRDefault="00700126" w:rsidP="00E272B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D3856">
        <w:rPr>
          <w:rFonts w:ascii="Arial" w:hAnsi="Arial" w:cs="Arial"/>
          <w:sz w:val="24"/>
          <w:szCs w:val="24"/>
        </w:rPr>
        <w:t>No fee(s)</w:t>
      </w:r>
      <w:r w:rsidR="006B74CA" w:rsidRPr="00ED3856">
        <w:rPr>
          <w:rFonts w:ascii="Arial" w:hAnsi="Arial" w:cs="Arial"/>
          <w:sz w:val="24"/>
          <w:szCs w:val="24"/>
        </w:rPr>
        <w:t>,</w:t>
      </w:r>
      <w:r w:rsidRPr="00ED3856">
        <w:rPr>
          <w:rFonts w:ascii="Arial" w:hAnsi="Arial" w:cs="Arial"/>
          <w:sz w:val="24"/>
          <w:szCs w:val="24"/>
        </w:rPr>
        <w:t xml:space="preserve"> other than rent</w:t>
      </w:r>
      <w:r w:rsidR="006B74CA" w:rsidRPr="00ED3856">
        <w:rPr>
          <w:rFonts w:ascii="Arial" w:hAnsi="Arial" w:cs="Arial"/>
          <w:sz w:val="24"/>
          <w:szCs w:val="24"/>
        </w:rPr>
        <w:t>,</w:t>
      </w:r>
      <w:r w:rsidRPr="00ED3856">
        <w:rPr>
          <w:rFonts w:ascii="Arial" w:hAnsi="Arial" w:cs="Arial"/>
          <w:sz w:val="24"/>
          <w:szCs w:val="24"/>
        </w:rPr>
        <w:t xml:space="preserve"> </w:t>
      </w:r>
      <w:r w:rsidR="006E5EB2" w:rsidRPr="00ED3856">
        <w:rPr>
          <w:rFonts w:ascii="Arial" w:hAnsi="Arial" w:cs="Arial"/>
          <w:sz w:val="24"/>
          <w:szCs w:val="24"/>
        </w:rPr>
        <w:t xml:space="preserve">were </w:t>
      </w:r>
      <w:r w:rsidRPr="00ED3856">
        <w:rPr>
          <w:rFonts w:ascii="Arial" w:hAnsi="Arial" w:cs="Arial"/>
          <w:sz w:val="24"/>
          <w:szCs w:val="24"/>
        </w:rPr>
        <w:t xml:space="preserve">charged to any HOME </w:t>
      </w:r>
      <w:r w:rsidR="00D1155E" w:rsidRPr="00ED3856">
        <w:rPr>
          <w:rFonts w:ascii="Arial" w:hAnsi="Arial" w:cs="Arial"/>
          <w:sz w:val="24"/>
          <w:szCs w:val="24"/>
        </w:rPr>
        <w:t xml:space="preserve">or HTF </w:t>
      </w:r>
      <w:r w:rsidRPr="00ED3856">
        <w:rPr>
          <w:rFonts w:ascii="Arial" w:hAnsi="Arial" w:cs="Arial"/>
          <w:sz w:val="24"/>
          <w:szCs w:val="24"/>
        </w:rPr>
        <w:t xml:space="preserve">tenant for </w:t>
      </w:r>
      <w:r w:rsidR="00E33B1D" w:rsidRPr="00ED3856">
        <w:rPr>
          <w:rFonts w:ascii="Arial" w:hAnsi="Arial" w:cs="Arial"/>
          <w:sz w:val="24"/>
          <w:szCs w:val="24"/>
        </w:rPr>
        <w:t xml:space="preserve">non-optional </w:t>
      </w:r>
      <w:r w:rsidRPr="00ED3856">
        <w:rPr>
          <w:rFonts w:ascii="Arial" w:hAnsi="Arial" w:cs="Arial"/>
          <w:sz w:val="24"/>
          <w:szCs w:val="24"/>
        </w:rPr>
        <w:t>service</w:t>
      </w:r>
      <w:r w:rsidR="00E33B1D" w:rsidRPr="00ED3856">
        <w:rPr>
          <w:rFonts w:ascii="Arial" w:hAnsi="Arial" w:cs="Arial"/>
          <w:sz w:val="24"/>
          <w:szCs w:val="24"/>
        </w:rPr>
        <w:t>s or provisions</w:t>
      </w:r>
      <w:r w:rsidRPr="00ED3856">
        <w:rPr>
          <w:rFonts w:ascii="Arial" w:hAnsi="Arial" w:cs="Arial"/>
          <w:sz w:val="24"/>
          <w:szCs w:val="24"/>
        </w:rPr>
        <w:t xml:space="preserve"> (i.e.</w:t>
      </w:r>
      <w:r w:rsidR="00E33B1D" w:rsidRPr="00ED3856">
        <w:rPr>
          <w:rFonts w:ascii="Arial" w:hAnsi="Arial" w:cs="Arial"/>
          <w:sz w:val="24"/>
          <w:szCs w:val="24"/>
        </w:rPr>
        <w:t>,</w:t>
      </w:r>
      <w:r w:rsidRPr="00ED3856">
        <w:rPr>
          <w:rFonts w:ascii="Arial" w:hAnsi="Arial" w:cs="Arial"/>
          <w:sz w:val="24"/>
          <w:szCs w:val="24"/>
        </w:rPr>
        <w:t xml:space="preserve"> water-billing service fees, parking fees, non-refundable security deposit fees, payments for meals, etc.).</w:t>
      </w:r>
      <w:r w:rsidR="00E84431" w:rsidRPr="00ED3856">
        <w:rPr>
          <w:rFonts w:ascii="Arial" w:hAnsi="Arial" w:cs="Arial"/>
          <w:sz w:val="24"/>
          <w:szCs w:val="24"/>
        </w:rPr>
        <w:t xml:space="preserve"> </w:t>
      </w:r>
      <w:r w:rsidRPr="00ED3856">
        <w:rPr>
          <w:rFonts w:ascii="Arial" w:hAnsi="Arial" w:cs="Arial"/>
          <w:sz w:val="24"/>
          <w:szCs w:val="24"/>
        </w:rPr>
        <w:br/>
      </w:r>
      <w:r w:rsidRPr="00ED3856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="006B0BBE" w:rsidRPr="00ED3856">
        <w:rPr>
          <w:rFonts w:ascii="Arial" w:hAnsi="Arial" w:cs="Arial"/>
          <w:sz w:val="24"/>
          <w:szCs w:val="24"/>
        </w:rPr>
        <w:t>N</w:t>
      </w:r>
      <w:r w:rsidR="00CA2A5E" w:rsidRPr="00ED3856">
        <w:rPr>
          <w:rFonts w:ascii="Arial" w:hAnsi="Arial" w:cs="Arial"/>
          <w:sz w:val="24"/>
          <w:szCs w:val="24"/>
        </w:rPr>
        <w:t>one were charged</w:t>
      </w:r>
      <w:r w:rsidR="00E33B1D" w:rsidRPr="00ED3856">
        <w:rPr>
          <w:rFonts w:ascii="Arial" w:hAnsi="Arial" w:cs="Arial"/>
          <w:sz w:val="24"/>
          <w:szCs w:val="24"/>
        </w:rPr>
        <w:t>.</w:t>
      </w:r>
      <w:r w:rsidRPr="00ED3856">
        <w:rPr>
          <w:rFonts w:ascii="Arial" w:hAnsi="Arial" w:cs="Arial"/>
          <w:sz w:val="24"/>
          <w:szCs w:val="24"/>
        </w:rPr>
        <w:br/>
      </w:r>
      <w:r w:rsidRPr="00ED3856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="006B0BBE" w:rsidRPr="00ED3856">
        <w:rPr>
          <w:rFonts w:ascii="Arial" w:hAnsi="Arial" w:cs="Arial"/>
          <w:sz w:val="24"/>
          <w:szCs w:val="24"/>
        </w:rPr>
        <w:t>A</w:t>
      </w:r>
      <w:r w:rsidR="00CA2A5E" w:rsidRPr="00ED3856">
        <w:rPr>
          <w:rFonts w:ascii="Arial" w:hAnsi="Arial" w:cs="Arial"/>
          <w:sz w:val="24"/>
          <w:szCs w:val="24"/>
        </w:rPr>
        <w:t>dditional fees were charged</w:t>
      </w:r>
      <w:r w:rsidRPr="00ED3856">
        <w:rPr>
          <w:rFonts w:ascii="Arial" w:hAnsi="Arial" w:cs="Arial"/>
          <w:sz w:val="24"/>
          <w:szCs w:val="24"/>
        </w:rPr>
        <w:t>.</w:t>
      </w:r>
      <w:r w:rsidR="00CA2A5E" w:rsidRPr="00ED3856">
        <w:rPr>
          <w:rFonts w:ascii="Arial" w:hAnsi="Arial" w:cs="Arial"/>
          <w:sz w:val="24"/>
          <w:szCs w:val="24"/>
        </w:rPr>
        <w:t xml:space="preserve"> E</w:t>
      </w:r>
      <w:r w:rsidRPr="00ED3856">
        <w:rPr>
          <w:rFonts w:ascii="Arial" w:hAnsi="Arial" w:cs="Arial"/>
          <w:sz w:val="24"/>
          <w:szCs w:val="24"/>
        </w:rPr>
        <w:t>xplain</w:t>
      </w:r>
      <w:r w:rsidR="00E272BE" w:rsidRPr="00C968D3">
        <w:rPr>
          <w:rFonts w:ascii="Arial" w:hAnsi="Arial" w:cs="Arial"/>
          <w:sz w:val="24"/>
          <w:szCs w:val="24"/>
        </w:rPr>
        <w:t>:</w:t>
      </w:r>
      <w:r w:rsidR="00E272BE">
        <w:rPr>
          <w:rFonts w:ascii="Arial" w:hAnsi="Arial" w:cs="Arial"/>
          <w:sz w:val="24"/>
          <w:szCs w:val="24"/>
        </w:rPr>
        <w:t xml:space="preserve"> ____________________________________</w:t>
      </w:r>
    </w:p>
    <w:p w14:paraId="4E15A1C8" w14:textId="60DD4ECA" w:rsidR="0085039D" w:rsidRPr="00E272BE" w:rsidRDefault="00E272BE" w:rsidP="00E272BE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E272BE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</w:t>
      </w:r>
      <w:r w:rsidR="00721FB0" w:rsidRPr="00E272BE">
        <w:rPr>
          <w:rFonts w:ascii="Arial" w:hAnsi="Arial" w:cs="Arial"/>
          <w:sz w:val="24"/>
          <w:szCs w:val="24"/>
        </w:rPr>
        <w:br/>
      </w:r>
    </w:p>
    <w:p w14:paraId="3D0871E9" w14:textId="756DA431" w:rsidR="000B6BA5" w:rsidRPr="00ED3856" w:rsidRDefault="00700126" w:rsidP="00E272BE">
      <w:pPr>
        <w:pStyle w:val="Heading2"/>
        <w:spacing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ED3856">
        <w:rPr>
          <w:rFonts w:ascii="Arial" w:hAnsi="Arial" w:cs="Arial"/>
          <w:sz w:val="24"/>
          <w:szCs w:val="24"/>
        </w:rPr>
        <w:t>Utility Allowances</w:t>
      </w:r>
      <w:r w:rsidR="000B6BA5" w:rsidRPr="00ED3856">
        <w:rPr>
          <w:rFonts w:ascii="Arial" w:hAnsi="Arial" w:cs="Arial"/>
          <w:sz w:val="24"/>
          <w:szCs w:val="24"/>
        </w:rPr>
        <w:t xml:space="preserve"> [</w:t>
      </w:r>
      <w:r w:rsidR="009503BD" w:rsidRPr="00ED3856">
        <w:rPr>
          <w:rFonts w:ascii="Arial" w:hAnsi="Arial" w:cs="Arial"/>
          <w:sz w:val="24"/>
          <w:szCs w:val="24"/>
        </w:rPr>
        <w:t>24 CFR 92.252(d)</w:t>
      </w:r>
      <w:r w:rsidR="00891C88" w:rsidRPr="00ED3856">
        <w:rPr>
          <w:rFonts w:ascii="Arial" w:hAnsi="Arial" w:cs="Arial"/>
          <w:sz w:val="24"/>
          <w:szCs w:val="24"/>
        </w:rPr>
        <w:t xml:space="preserve"> and HOME Final Rule</w:t>
      </w:r>
      <w:r w:rsidR="00B828A6" w:rsidRPr="00ED3856">
        <w:rPr>
          <w:rFonts w:ascii="Arial" w:hAnsi="Arial" w:cs="Arial"/>
          <w:sz w:val="24"/>
          <w:szCs w:val="24"/>
        </w:rPr>
        <w:t>; 24 CFR 93.302(c)</w:t>
      </w:r>
      <w:r w:rsidR="000B6BA5" w:rsidRPr="00ED3856">
        <w:rPr>
          <w:rFonts w:ascii="Arial" w:hAnsi="Arial" w:cs="Arial"/>
          <w:sz w:val="24"/>
          <w:szCs w:val="24"/>
        </w:rPr>
        <w:t>]</w:t>
      </w:r>
    </w:p>
    <w:p w14:paraId="0806C3DA" w14:textId="77777777" w:rsidR="00C80379" w:rsidRPr="00ED3856" w:rsidRDefault="000917FD" w:rsidP="00E272B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856">
        <w:rPr>
          <w:rFonts w:ascii="Arial" w:hAnsi="Arial" w:cs="Arial"/>
          <w:sz w:val="24"/>
          <w:szCs w:val="24"/>
        </w:rPr>
        <w:t>Are tenants</w:t>
      </w:r>
      <w:r w:rsidR="008E0729" w:rsidRPr="00ED3856">
        <w:rPr>
          <w:rFonts w:ascii="Arial" w:hAnsi="Arial" w:cs="Arial"/>
          <w:sz w:val="24"/>
          <w:szCs w:val="24"/>
        </w:rPr>
        <w:t xml:space="preserve"> responsible for </w:t>
      </w:r>
      <w:proofErr w:type="gramStart"/>
      <w:r w:rsidR="008E0729" w:rsidRPr="00ED3856">
        <w:rPr>
          <w:rFonts w:ascii="Arial" w:hAnsi="Arial" w:cs="Arial"/>
          <w:sz w:val="24"/>
          <w:szCs w:val="24"/>
        </w:rPr>
        <w:t>paying</w:t>
      </w:r>
      <w:proofErr w:type="gramEnd"/>
      <w:r w:rsidR="008E0729" w:rsidRPr="00ED3856">
        <w:rPr>
          <w:rFonts w:ascii="Arial" w:hAnsi="Arial" w:cs="Arial"/>
          <w:sz w:val="24"/>
          <w:szCs w:val="24"/>
        </w:rPr>
        <w:t xml:space="preserve"> their own utilities? </w:t>
      </w:r>
    </w:p>
    <w:p w14:paraId="06942B43" w14:textId="77777777" w:rsidR="008E0729" w:rsidRPr="00ED3856" w:rsidRDefault="00E5027F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ED3856">
        <w:rPr>
          <w:rFonts w:ascii="Arial" w:hAnsi="Arial" w:cs="Arial"/>
          <w:sz w:val="24"/>
          <w:szCs w:val="24"/>
        </w:rPr>
        <w:sym w:font="Wingdings" w:char="F0A8"/>
      </w:r>
      <w:r w:rsidRPr="00ED3856">
        <w:rPr>
          <w:rFonts w:ascii="Arial" w:hAnsi="Arial" w:cs="Arial"/>
          <w:sz w:val="24"/>
          <w:szCs w:val="24"/>
        </w:rPr>
        <w:t xml:space="preserve"> Yes</w:t>
      </w:r>
    </w:p>
    <w:p w14:paraId="7D4C4B21" w14:textId="36CA82F0" w:rsidR="00E5027F" w:rsidRPr="00ED3856" w:rsidRDefault="00E5027F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ED3856">
        <w:rPr>
          <w:rFonts w:ascii="Arial" w:hAnsi="Arial" w:cs="Arial"/>
          <w:sz w:val="24"/>
          <w:szCs w:val="24"/>
        </w:rPr>
        <w:sym w:font="Wingdings" w:char="F0A8"/>
      </w:r>
      <w:r w:rsidRPr="00ED3856">
        <w:rPr>
          <w:rFonts w:ascii="Arial" w:hAnsi="Arial" w:cs="Arial"/>
          <w:sz w:val="24"/>
          <w:szCs w:val="24"/>
        </w:rPr>
        <w:t xml:space="preserve"> No</w:t>
      </w:r>
      <w:r w:rsidR="00934726" w:rsidRPr="00ED3856">
        <w:rPr>
          <w:rFonts w:ascii="Arial" w:hAnsi="Arial" w:cs="Arial"/>
          <w:sz w:val="24"/>
          <w:szCs w:val="24"/>
        </w:rPr>
        <w:t>.</w:t>
      </w:r>
      <w:r w:rsidRPr="00ED3856">
        <w:rPr>
          <w:rFonts w:ascii="Arial" w:hAnsi="Arial" w:cs="Arial"/>
          <w:sz w:val="24"/>
          <w:szCs w:val="24"/>
        </w:rPr>
        <w:t xml:space="preserve"> If </w:t>
      </w:r>
      <w:r w:rsidR="00934726" w:rsidRPr="00ED3856">
        <w:rPr>
          <w:rFonts w:ascii="Arial" w:hAnsi="Arial" w:cs="Arial"/>
          <w:sz w:val="24"/>
          <w:szCs w:val="24"/>
        </w:rPr>
        <w:t>n</w:t>
      </w:r>
      <w:r w:rsidRPr="00ED3856">
        <w:rPr>
          <w:rFonts w:ascii="Arial" w:hAnsi="Arial" w:cs="Arial"/>
          <w:sz w:val="24"/>
          <w:szCs w:val="24"/>
        </w:rPr>
        <w:t>o, skip Question 7)</w:t>
      </w:r>
    </w:p>
    <w:p w14:paraId="72EB2E1E" w14:textId="77777777" w:rsidR="00E5027F" w:rsidRPr="00ED3856" w:rsidRDefault="00E5027F" w:rsidP="002610C5">
      <w:pPr>
        <w:pStyle w:val="ListParagraph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3551BED" w14:textId="3A45DD50" w:rsidR="000B6BA5" w:rsidRPr="00ED3856" w:rsidRDefault="00700126" w:rsidP="00E272B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856">
        <w:rPr>
          <w:rFonts w:ascii="Arial" w:hAnsi="Arial" w:cs="Arial"/>
          <w:sz w:val="24"/>
          <w:szCs w:val="24"/>
        </w:rPr>
        <w:t xml:space="preserve">The Owner certifies that the utility allowance is reviewed annually and is </w:t>
      </w:r>
      <w:r w:rsidR="003A49A8">
        <w:rPr>
          <w:rFonts w:ascii="Arial" w:hAnsi="Arial" w:cs="Arial"/>
          <w:sz w:val="24"/>
          <w:szCs w:val="24"/>
        </w:rPr>
        <w:t xml:space="preserve">determined </w:t>
      </w:r>
      <w:r w:rsidR="00BE0589" w:rsidRPr="00ED3856">
        <w:rPr>
          <w:rFonts w:ascii="Arial" w:hAnsi="Arial" w:cs="Arial"/>
          <w:sz w:val="24"/>
          <w:szCs w:val="24"/>
        </w:rPr>
        <w:t xml:space="preserve">either </w:t>
      </w:r>
      <w:r w:rsidRPr="00ED3856">
        <w:rPr>
          <w:rFonts w:ascii="Arial" w:hAnsi="Arial" w:cs="Arial"/>
          <w:sz w:val="24"/>
          <w:szCs w:val="24"/>
        </w:rPr>
        <w:t xml:space="preserve">by using the </w:t>
      </w:r>
      <w:r w:rsidR="003A49A8">
        <w:rPr>
          <w:rFonts w:ascii="Arial" w:hAnsi="Arial" w:cs="Arial"/>
          <w:sz w:val="24"/>
          <w:szCs w:val="24"/>
        </w:rPr>
        <w:t>published Public Housing Authority (</w:t>
      </w:r>
      <w:r w:rsidR="00FB7D37" w:rsidRPr="00ED3856">
        <w:rPr>
          <w:rFonts w:ascii="Arial" w:hAnsi="Arial" w:cs="Arial"/>
          <w:sz w:val="24"/>
          <w:szCs w:val="24"/>
        </w:rPr>
        <w:t>Section 8</w:t>
      </w:r>
      <w:r w:rsidR="003A49A8">
        <w:rPr>
          <w:rFonts w:ascii="Arial" w:hAnsi="Arial" w:cs="Arial"/>
          <w:sz w:val="24"/>
          <w:szCs w:val="24"/>
        </w:rPr>
        <w:t>)</w:t>
      </w:r>
      <w:r w:rsidR="00FB7D37" w:rsidRPr="00ED3856">
        <w:rPr>
          <w:rFonts w:ascii="Arial" w:hAnsi="Arial" w:cs="Arial"/>
          <w:sz w:val="24"/>
          <w:szCs w:val="24"/>
        </w:rPr>
        <w:t xml:space="preserve"> Utility Allowance Schedule or </w:t>
      </w:r>
      <w:r w:rsidR="00BE0589">
        <w:rPr>
          <w:rFonts w:ascii="Arial" w:hAnsi="Arial" w:cs="Arial"/>
          <w:sz w:val="24"/>
          <w:szCs w:val="24"/>
        </w:rPr>
        <w:t xml:space="preserve">by using the </w:t>
      </w:r>
      <w:r w:rsidR="004C5BF1" w:rsidRPr="00ED3856">
        <w:rPr>
          <w:rFonts w:ascii="Arial" w:hAnsi="Arial" w:cs="Arial"/>
          <w:sz w:val="24"/>
          <w:szCs w:val="24"/>
        </w:rPr>
        <w:t xml:space="preserve">HUD Utility </w:t>
      </w:r>
      <w:r w:rsidR="000B6BA5" w:rsidRPr="00ED3856">
        <w:rPr>
          <w:rFonts w:ascii="Arial" w:hAnsi="Arial" w:cs="Arial"/>
          <w:sz w:val="24"/>
          <w:szCs w:val="24"/>
        </w:rPr>
        <w:t>Schedule</w:t>
      </w:r>
      <w:r w:rsidRPr="00ED3856">
        <w:rPr>
          <w:rFonts w:ascii="Arial" w:hAnsi="Arial" w:cs="Arial"/>
          <w:sz w:val="24"/>
          <w:szCs w:val="24"/>
        </w:rPr>
        <w:t xml:space="preserve"> M</w:t>
      </w:r>
      <w:r w:rsidR="004C5BF1" w:rsidRPr="00ED3856">
        <w:rPr>
          <w:rFonts w:ascii="Arial" w:hAnsi="Arial" w:cs="Arial"/>
          <w:sz w:val="24"/>
          <w:szCs w:val="24"/>
        </w:rPr>
        <w:t>odel</w:t>
      </w:r>
      <w:r w:rsidR="00BE0589">
        <w:rPr>
          <w:rFonts w:ascii="Arial" w:hAnsi="Arial" w:cs="Arial"/>
          <w:sz w:val="24"/>
          <w:szCs w:val="24"/>
        </w:rPr>
        <w:t xml:space="preserve"> to calculate the utility allowance.</w:t>
      </w:r>
    </w:p>
    <w:p w14:paraId="2EB24293" w14:textId="77777777" w:rsidR="00E272BE" w:rsidRDefault="00700126" w:rsidP="00E272BE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ED3856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Pr="00ED3856">
        <w:rPr>
          <w:rFonts w:ascii="Arial" w:hAnsi="Arial" w:cs="Arial"/>
          <w:sz w:val="24"/>
          <w:szCs w:val="24"/>
        </w:rPr>
        <w:t>Yes</w:t>
      </w:r>
      <w:r w:rsidRPr="00ED3856">
        <w:rPr>
          <w:rFonts w:ascii="Arial" w:hAnsi="Arial" w:cs="Arial"/>
          <w:sz w:val="24"/>
          <w:szCs w:val="24"/>
        </w:rPr>
        <w:br/>
      </w:r>
      <w:r w:rsidRPr="00ED3856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Pr="00ED3856">
        <w:rPr>
          <w:rFonts w:ascii="Arial" w:hAnsi="Arial" w:cs="Arial"/>
          <w:sz w:val="24"/>
          <w:szCs w:val="24"/>
        </w:rPr>
        <w:t>No</w:t>
      </w:r>
      <w:r w:rsidR="00DF3C62" w:rsidRPr="00ED3856">
        <w:rPr>
          <w:rFonts w:ascii="Arial" w:hAnsi="Arial" w:cs="Arial"/>
          <w:sz w:val="24"/>
          <w:szCs w:val="24"/>
        </w:rPr>
        <w:t xml:space="preserve">. </w:t>
      </w:r>
      <w:r w:rsidRPr="00ED3856">
        <w:rPr>
          <w:rFonts w:ascii="Arial" w:hAnsi="Arial" w:cs="Arial"/>
          <w:sz w:val="24"/>
          <w:szCs w:val="24"/>
        </w:rPr>
        <w:t xml:space="preserve">If </w:t>
      </w:r>
      <w:proofErr w:type="gramStart"/>
      <w:r w:rsidR="00934726" w:rsidRPr="00ED3856">
        <w:rPr>
          <w:rFonts w:ascii="Arial" w:hAnsi="Arial" w:cs="Arial"/>
          <w:sz w:val="24"/>
          <w:szCs w:val="24"/>
        </w:rPr>
        <w:t>n</w:t>
      </w:r>
      <w:r w:rsidR="006A074A" w:rsidRPr="00ED3856">
        <w:rPr>
          <w:rFonts w:ascii="Arial" w:hAnsi="Arial" w:cs="Arial"/>
          <w:sz w:val="24"/>
          <w:szCs w:val="24"/>
        </w:rPr>
        <w:t>o</w:t>
      </w:r>
      <w:proofErr w:type="gramEnd"/>
      <w:r w:rsidRPr="00ED3856">
        <w:rPr>
          <w:rFonts w:ascii="Arial" w:hAnsi="Arial" w:cs="Arial"/>
          <w:sz w:val="24"/>
          <w:szCs w:val="24"/>
        </w:rPr>
        <w:t>,</w:t>
      </w:r>
      <w:r w:rsidR="006A074A" w:rsidRPr="00ED3856">
        <w:rPr>
          <w:rFonts w:ascii="Arial" w:hAnsi="Arial" w:cs="Arial"/>
          <w:sz w:val="24"/>
          <w:szCs w:val="24"/>
        </w:rPr>
        <w:t xml:space="preserve"> please</w:t>
      </w:r>
      <w:r w:rsidRPr="00ED3856">
        <w:rPr>
          <w:rFonts w:ascii="Arial" w:hAnsi="Arial" w:cs="Arial"/>
          <w:sz w:val="24"/>
          <w:szCs w:val="24"/>
        </w:rPr>
        <w:t xml:space="preserve"> </w:t>
      </w:r>
      <w:r w:rsidR="00E272BE" w:rsidRPr="00C968D3">
        <w:rPr>
          <w:rFonts w:ascii="Arial" w:hAnsi="Arial" w:cs="Arial"/>
          <w:sz w:val="24"/>
          <w:szCs w:val="24"/>
        </w:rPr>
        <w:t>explain:</w:t>
      </w:r>
      <w:r w:rsidR="00E272BE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39E2AFD9" w14:textId="77777777" w:rsidR="00091807" w:rsidRDefault="00091807" w:rsidP="00E272BE">
      <w:pPr>
        <w:pStyle w:val="Heading2"/>
        <w:spacing w:line="360" w:lineRule="auto"/>
        <w:rPr>
          <w:rFonts w:ascii="Arial" w:hAnsi="Arial" w:cs="Arial"/>
          <w:sz w:val="24"/>
          <w:szCs w:val="24"/>
        </w:rPr>
      </w:pPr>
    </w:p>
    <w:p w14:paraId="51B3C338" w14:textId="7AB2D6AD" w:rsidR="000B6BA5" w:rsidRPr="002610C5" w:rsidRDefault="00700126" w:rsidP="00E272BE">
      <w:pPr>
        <w:pStyle w:val="Heading2"/>
        <w:spacing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Over-Income Units and </w:t>
      </w:r>
      <w:r w:rsidR="00E33B1D" w:rsidRPr="002610C5">
        <w:rPr>
          <w:rFonts w:ascii="Arial" w:hAnsi="Arial" w:cs="Arial"/>
          <w:sz w:val="24"/>
          <w:szCs w:val="24"/>
        </w:rPr>
        <w:t>‘</w:t>
      </w:r>
      <w:r w:rsidRPr="002610C5">
        <w:rPr>
          <w:rFonts w:ascii="Arial" w:hAnsi="Arial" w:cs="Arial"/>
          <w:sz w:val="24"/>
          <w:szCs w:val="24"/>
        </w:rPr>
        <w:t>Next Available Unit</w:t>
      </w:r>
      <w:r w:rsidR="00E33B1D" w:rsidRPr="002610C5">
        <w:rPr>
          <w:rFonts w:ascii="Arial" w:hAnsi="Arial" w:cs="Arial"/>
          <w:sz w:val="24"/>
          <w:szCs w:val="24"/>
        </w:rPr>
        <w:t>’</w:t>
      </w:r>
      <w:r w:rsidRPr="002610C5">
        <w:rPr>
          <w:rFonts w:ascii="Arial" w:hAnsi="Arial" w:cs="Arial"/>
          <w:sz w:val="24"/>
          <w:szCs w:val="24"/>
        </w:rPr>
        <w:t xml:space="preserve"> Rule</w:t>
      </w:r>
      <w:r w:rsidR="00E33B1D" w:rsidRPr="002610C5">
        <w:rPr>
          <w:rFonts w:ascii="Arial" w:hAnsi="Arial" w:cs="Arial"/>
          <w:sz w:val="24"/>
          <w:szCs w:val="24"/>
        </w:rPr>
        <w:t xml:space="preserve"> [</w:t>
      </w:r>
      <w:r w:rsidR="004A68C4" w:rsidRPr="002610C5">
        <w:rPr>
          <w:rFonts w:ascii="Arial" w:hAnsi="Arial" w:cs="Arial"/>
          <w:sz w:val="24"/>
          <w:szCs w:val="24"/>
        </w:rPr>
        <w:t>24 CFR 92.252(</w:t>
      </w:r>
      <w:proofErr w:type="spellStart"/>
      <w:r w:rsidR="004A68C4" w:rsidRPr="002610C5">
        <w:rPr>
          <w:rFonts w:ascii="Arial" w:hAnsi="Arial" w:cs="Arial"/>
          <w:sz w:val="24"/>
          <w:szCs w:val="24"/>
        </w:rPr>
        <w:t>i</w:t>
      </w:r>
      <w:proofErr w:type="spellEnd"/>
      <w:r w:rsidR="004A68C4" w:rsidRPr="002610C5">
        <w:rPr>
          <w:rFonts w:ascii="Arial" w:hAnsi="Arial" w:cs="Arial"/>
          <w:sz w:val="24"/>
          <w:szCs w:val="24"/>
        </w:rPr>
        <w:t>)</w:t>
      </w:r>
      <w:r w:rsidR="00B828A6" w:rsidRPr="002610C5">
        <w:rPr>
          <w:rFonts w:ascii="Arial" w:hAnsi="Arial" w:cs="Arial"/>
          <w:sz w:val="24"/>
          <w:szCs w:val="24"/>
        </w:rPr>
        <w:t>; 24 CFR 93.303(f)</w:t>
      </w:r>
      <w:r w:rsidR="004A68C4" w:rsidRPr="002610C5">
        <w:rPr>
          <w:rFonts w:ascii="Arial" w:hAnsi="Arial" w:cs="Arial"/>
          <w:sz w:val="24"/>
          <w:szCs w:val="24"/>
        </w:rPr>
        <w:t>]</w:t>
      </w:r>
    </w:p>
    <w:p w14:paraId="78551CBF" w14:textId="2F7DD140" w:rsidR="00C76352" w:rsidRPr="002610C5" w:rsidRDefault="00C76352" w:rsidP="00E272B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Have any HOME-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HTF-</w:t>
      </w:r>
      <w:r w:rsidRPr="002610C5">
        <w:rPr>
          <w:rFonts w:ascii="Arial" w:hAnsi="Arial" w:cs="Arial"/>
          <w:b w:val="0"/>
          <w:sz w:val="24"/>
          <w:szCs w:val="24"/>
        </w:rPr>
        <w:t>assisted tenants become over-income during the last year?</w:t>
      </w:r>
    </w:p>
    <w:p w14:paraId="743CD0AE" w14:textId="7003A629" w:rsidR="00C76352" w:rsidRPr="002610C5" w:rsidRDefault="00C76352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Pr="002610C5">
        <w:rPr>
          <w:rFonts w:ascii="Arial" w:hAnsi="Arial" w:cs="Arial"/>
          <w:b w:val="0"/>
          <w:sz w:val="24"/>
          <w:szCs w:val="24"/>
        </w:rPr>
        <w:t xml:space="preserve"> </w:t>
      </w:r>
      <w:r w:rsidR="00064012" w:rsidRPr="002610C5">
        <w:rPr>
          <w:rFonts w:ascii="Arial" w:hAnsi="Arial" w:cs="Arial"/>
          <w:b w:val="0"/>
          <w:sz w:val="24"/>
          <w:szCs w:val="24"/>
        </w:rPr>
        <w:t>Yes</w:t>
      </w:r>
      <w:r w:rsidR="00934726" w:rsidRPr="002610C5">
        <w:rPr>
          <w:rFonts w:ascii="Arial" w:hAnsi="Arial" w:cs="Arial"/>
          <w:b w:val="0"/>
          <w:sz w:val="24"/>
          <w:szCs w:val="24"/>
        </w:rPr>
        <w:t xml:space="preserve">. </w:t>
      </w:r>
      <w:r w:rsidR="00064012" w:rsidRPr="002610C5">
        <w:rPr>
          <w:rFonts w:ascii="Arial" w:hAnsi="Arial" w:cs="Arial"/>
          <w:b w:val="0"/>
          <w:sz w:val="24"/>
          <w:szCs w:val="24"/>
        </w:rPr>
        <w:t xml:space="preserve">If </w:t>
      </w:r>
      <w:r w:rsidR="00934726" w:rsidRPr="002610C5">
        <w:rPr>
          <w:rFonts w:ascii="Arial" w:hAnsi="Arial" w:cs="Arial"/>
          <w:b w:val="0"/>
          <w:sz w:val="24"/>
          <w:szCs w:val="24"/>
        </w:rPr>
        <w:t>y</w:t>
      </w:r>
      <w:r w:rsidR="00064012" w:rsidRPr="002610C5">
        <w:rPr>
          <w:rFonts w:ascii="Arial" w:hAnsi="Arial" w:cs="Arial"/>
          <w:b w:val="0"/>
          <w:sz w:val="24"/>
          <w:szCs w:val="24"/>
        </w:rPr>
        <w:t>es, please answer the following questions</w:t>
      </w:r>
      <w:r w:rsidR="00934726" w:rsidRPr="002610C5">
        <w:rPr>
          <w:rFonts w:ascii="Arial" w:hAnsi="Arial" w:cs="Arial"/>
          <w:b w:val="0"/>
          <w:sz w:val="24"/>
          <w:szCs w:val="24"/>
        </w:rPr>
        <w:t>.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064012" w:rsidRPr="002610C5">
        <w:rPr>
          <w:rFonts w:ascii="Arial" w:hAnsi="Arial" w:cs="Arial"/>
          <w:b w:val="0"/>
          <w:sz w:val="24"/>
          <w:szCs w:val="24"/>
        </w:rPr>
        <w:t xml:space="preserve"> No</w:t>
      </w:r>
      <w:r w:rsidR="00934726" w:rsidRPr="002610C5">
        <w:rPr>
          <w:rFonts w:ascii="Arial" w:hAnsi="Arial" w:cs="Arial"/>
          <w:b w:val="0"/>
          <w:sz w:val="24"/>
          <w:szCs w:val="24"/>
        </w:rPr>
        <w:t xml:space="preserve">. </w:t>
      </w:r>
      <w:r w:rsidR="00064012" w:rsidRPr="002610C5">
        <w:rPr>
          <w:rFonts w:ascii="Arial" w:hAnsi="Arial" w:cs="Arial"/>
          <w:b w:val="0"/>
          <w:sz w:val="24"/>
          <w:szCs w:val="24"/>
        </w:rPr>
        <w:t xml:space="preserve">If </w:t>
      </w:r>
      <w:r w:rsidR="00934726" w:rsidRPr="002610C5">
        <w:rPr>
          <w:rFonts w:ascii="Arial" w:hAnsi="Arial" w:cs="Arial"/>
          <w:b w:val="0"/>
          <w:sz w:val="24"/>
          <w:szCs w:val="24"/>
        </w:rPr>
        <w:t>n</w:t>
      </w:r>
      <w:r w:rsidR="00064012" w:rsidRPr="002610C5">
        <w:rPr>
          <w:rFonts w:ascii="Arial" w:hAnsi="Arial" w:cs="Arial"/>
          <w:b w:val="0"/>
          <w:sz w:val="24"/>
          <w:szCs w:val="24"/>
        </w:rPr>
        <w:t>o, skip questions 9 and 10</w:t>
      </w:r>
      <w:r w:rsidR="00934726" w:rsidRPr="002610C5">
        <w:rPr>
          <w:rFonts w:ascii="Arial" w:hAnsi="Arial" w:cs="Arial"/>
          <w:b w:val="0"/>
          <w:sz w:val="24"/>
          <w:szCs w:val="24"/>
        </w:rPr>
        <w:t>.</w:t>
      </w:r>
    </w:p>
    <w:p w14:paraId="11B185F5" w14:textId="77777777" w:rsidR="00091807" w:rsidRDefault="00091807" w:rsidP="00091807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</w:p>
    <w:p w14:paraId="1F3EE1F2" w14:textId="7B6CA2E1" w:rsidR="00700126" w:rsidRPr="002610C5" w:rsidRDefault="00700126" w:rsidP="00E272B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 xml:space="preserve">If </w:t>
      </w:r>
      <w:r w:rsidR="003F575A" w:rsidRPr="002610C5">
        <w:rPr>
          <w:rFonts w:ascii="Arial" w:hAnsi="Arial" w:cs="Arial"/>
          <w:b w:val="0"/>
          <w:sz w:val="24"/>
          <w:szCs w:val="24"/>
        </w:rPr>
        <w:t>a HOME-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HTF-</w:t>
      </w:r>
      <w:r w:rsidR="003F575A" w:rsidRPr="002610C5">
        <w:rPr>
          <w:rFonts w:ascii="Arial" w:hAnsi="Arial" w:cs="Arial"/>
          <w:b w:val="0"/>
          <w:sz w:val="24"/>
          <w:szCs w:val="24"/>
        </w:rPr>
        <w:t xml:space="preserve">assisted tenant became over income, </w:t>
      </w:r>
      <w:r w:rsidRPr="002610C5">
        <w:rPr>
          <w:rFonts w:ascii="Arial" w:hAnsi="Arial" w:cs="Arial"/>
          <w:b w:val="0"/>
          <w:sz w:val="24"/>
          <w:szCs w:val="24"/>
        </w:rPr>
        <w:t xml:space="preserve">the next available </w:t>
      </w:r>
      <w:r w:rsidR="00C76352" w:rsidRPr="002610C5">
        <w:rPr>
          <w:rFonts w:ascii="Arial" w:hAnsi="Arial" w:cs="Arial"/>
          <w:b w:val="0"/>
          <w:sz w:val="24"/>
          <w:szCs w:val="24"/>
        </w:rPr>
        <w:t xml:space="preserve">comparable </w:t>
      </w:r>
      <w:r w:rsidRPr="002610C5">
        <w:rPr>
          <w:rFonts w:ascii="Arial" w:hAnsi="Arial" w:cs="Arial"/>
          <w:b w:val="0"/>
          <w:sz w:val="24"/>
          <w:szCs w:val="24"/>
        </w:rPr>
        <w:t xml:space="preserve">unit in the project was </w:t>
      </w:r>
      <w:r w:rsidR="004A68C4" w:rsidRPr="002610C5">
        <w:rPr>
          <w:rFonts w:ascii="Arial" w:hAnsi="Arial" w:cs="Arial"/>
          <w:b w:val="0"/>
          <w:sz w:val="24"/>
          <w:szCs w:val="24"/>
        </w:rPr>
        <w:t>rented to a qualified household.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E272B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E272B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 xml:space="preserve">No. If </w:t>
      </w:r>
      <w:proofErr w:type="gramStart"/>
      <w:r w:rsidR="00934726" w:rsidRPr="002610C5">
        <w:rPr>
          <w:rFonts w:ascii="Arial" w:hAnsi="Arial" w:cs="Arial"/>
          <w:b w:val="0"/>
          <w:sz w:val="24"/>
          <w:szCs w:val="24"/>
        </w:rPr>
        <w:t>n</w:t>
      </w:r>
      <w:r w:rsidR="00C76352" w:rsidRPr="002610C5">
        <w:rPr>
          <w:rFonts w:ascii="Arial" w:hAnsi="Arial" w:cs="Arial"/>
          <w:b w:val="0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b w:val="0"/>
          <w:sz w:val="24"/>
          <w:szCs w:val="24"/>
        </w:rPr>
        <w:t>,</w:t>
      </w:r>
      <w:r w:rsidR="00C76352" w:rsidRPr="002610C5">
        <w:rPr>
          <w:rFonts w:ascii="Arial" w:hAnsi="Arial" w:cs="Arial"/>
          <w:b w:val="0"/>
          <w:sz w:val="24"/>
          <w:szCs w:val="24"/>
        </w:rPr>
        <w:t xml:space="preserve"> please</w:t>
      </w:r>
      <w:r w:rsidRPr="002610C5">
        <w:rPr>
          <w:rFonts w:ascii="Arial" w:hAnsi="Arial" w:cs="Arial"/>
          <w:b w:val="0"/>
          <w:sz w:val="24"/>
          <w:szCs w:val="24"/>
        </w:rPr>
        <w:t xml:space="preserve"> explain:</w:t>
      </w:r>
      <w:r w:rsidR="00E272BE">
        <w:rPr>
          <w:rFonts w:ascii="Arial" w:hAnsi="Arial" w:cs="Arial"/>
          <w:b w:val="0"/>
          <w:sz w:val="24"/>
          <w:szCs w:val="24"/>
        </w:rPr>
        <w:t xml:space="preserve"> _______________________________________________</w:t>
      </w:r>
    </w:p>
    <w:p w14:paraId="2E89E6EB" w14:textId="77777777" w:rsidR="00091807" w:rsidRDefault="00091807" w:rsidP="00091807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168C352A" w14:textId="496E7BA3" w:rsidR="00700126" w:rsidRDefault="00700126" w:rsidP="00E272B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If </w:t>
      </w:r>
      <w:r w:rsidR="00064012" w:rsidRPr="002610C5">
        <w:rPr>
          <w:rFonts w:ascii="Arial" w:hAnsi="Arial" w:cs="Arial"/>
          <w:sz w:val="24"/>
          <w:szCs w:val="24"/>
        </w:rPr>
        <w:t xml:space="preserve">a HOME-assisted tenant’s income </w:t>
      </w:r>
      <w:r w:rsidRPr="002610C5">
        <w:rPr>
          <w:rFonts w:ascii="Arial" w:hAnsi="Arial" w:cs="Arial"/>
          <w:sz w:val="24"/>
          <w:szCs w:val="24"/>
        </w:rPr>
        <w:t xml:space="preserve">exceeded 80% of the Area Median Income (AMI) at recertification, the household’s rent was adjusted to 30% of the </w:t>
      </w:r>
      <w:r w:rsidR="006B0BBE" w:rsidRPr="002610C5">
        <w:rPr>
          <w:rFonts w:ascii="Arial" w:hAnsi="Arial" w:cs="Arial"/>
          <w:sz w:val="24"/>
          <w:szCs w:val="24"/>
        </w:rPr>
        <w:t>household</w:t>
      </w:r>
      <w:r w:rsidRPr="002610C5">
        <w:rPr>
          <w:rFonts w:ascii="Arial" w:hAnsi="Arial" w:cs="Arial"/>
          <w:sz w:val="24"/>
          <w:szCs w:val="24"/>
        </w:rPr>
        <w:t xml:space="preserve"> adjusted </w:t>
      </w:r>
      <w:r w:rsidR="006B0BBE" w:rsidRPr="002610C5">
        <w:rPr>
          <w:rFonts w:ascii="Arial" w:hAnsi="Arial" w:cs="Arial"/>
          <w:sz w:val="24"/>
          <w:szCs w:val="24"/>
        </w:rPr>
        <w:t>income</w:t>
      </w:r>
      <w:r w:rsidRPr="002610C5">
        <w:rPr>
          <w:rFonts w:ascii="Arial" w:hAnsi="Arial" w:cs="Arial"/>
          <w:sz w:val="24"/>
          <w:szCs w:val="24"/>
        </w:rPr>
        <w:t xml:space="preserve"> (unless </w:t>
      </w:r>
      <w:r w:rsidR="00064012" w:rsidRPr="002610C5">
        <w:rPr>
          <w:rFonts w:ascii="Arial" w:hAnsi="Arial" w:cs="Arial"/>
          <w:sz w:val="24"/>
          <w:szCs w:val="24"/>
        </w:rPr>
        <w:t>other federal program</w:t>
      </w:r>
      <w:r w:rsidRPr="002610C5">
        <w:rPr>
          <w:rFonts w:ascii="Arial" w:hAnsi="Arial" w:cs="Arial"/>
          <w:sz w:val="24"/>
          <w:szCs w:val="24"/>
        </w:rPr>
        <w:t xml:space="preserve"> rules apply to the unit)</w:t>
      </w:r>
      <w:r w:rsidR="00E5027F" w:rsidRPr="002610C5">
        <w:rPr>
          <w:rFonts w:ascii="Arial" w:hAnsi="Arial" w:cs="Arial"/>
          <w:sz w:val="24"/>
          <w:szCs w:val="24"/>
        </w:rPr>
        <w:t xml:space="preserve"> or the Fair Market Rent of a comparable unit, whichever is less</w:t>
      </w:r>
      <w:r w:rsidRPr="002610C5">
        <w:rPr>
          <w:rFonts w:ascii="Arial" w:hAnsi="Arial" w:cs="Arial"/>
          <w:sz w:val="24"/>
          <w:szCs w:val="24"/>
        </w:rPr>
        <w:t xml:space="preserve">. 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E272B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 xml:space="preserve">No. If </w:t>
      </w:r>
      <w:proofErr w:type="gramStart"/>
      <w:r w:rsidR="00934726" w:rsidRPr="002610C5">
        <w:rPr>
          <w:rFonts w:ascii="Arial" w:hAnsi="Arial" w:cs="Arial"/>
          <w:sz w:val="24"/>
          <w:szCs w:val="24"/>
        </w:rPr>
        <w:t>n</w:t>
      </w:r>
      <w:r w:rsidR="00C76352" w:rsidRPr="002610C5">
        <w:rPr>
          <w:rFonts w:ascii="Arial" w:hAnsi="Arial" w:cs="Arial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sz w:val="24"/>
          <w:szCs w:val="24"/>
        </w:rPr>
        <w:t xml:space="preserve">, </w:t>
      </w:r>
      <w:r w:rsidR="00C76352" w:rsidRPr="002610C5">
        <w:rPr>
          <w:rFonts w:ascii="Arial" w:hAnsi="Arial" w:cs="Arial"/>
          <w:sz w:val="24"/>
          <w:szCs w:val="24"/>
        </w:rPr>
        <w:t xml:space="preserve">please </w:t>
      </w:r>
      <w:r w:rsidRPr="002610C5">
        <w:rPr>
          <w:rFonts w:ascii="Arial" w:hAnsi="Arial" w:cs="Arial"/>
          <w:sz w:val="24"/>
          <w:szCs w:val="24"/>
        </w:rPr>
        <w:t>explain:</w:t>
      </w:r>
      <w:r w:rsidR="00E272BE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1BE04103" w14:textId="77777777" w:rsidR="000B6BA5" w:rsidRPr="002610C5" w:rsidRDefault="000B6BA5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3E56BA0" w14:textId="129B9346" w:rsidR="000B6BA5" w:rsidRPr="002610C5" w:rsidRDefault="00700126" w:rsidP="00E272BE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lastRenderedPageBreak/>
        <w:t xml:space="preserve">Vacant </w:t>
      </w:r>
      <w:r w:rsidR="000B6BA5" w:rsidRPr="002610C5">
        <w:rPr>
          <w:rFonts w:ascii="Arial" w:hAnsi="Arial" w:cs="Arial"/>
          <w:sz w:val="24"/>
          <w:szCs w:val="24"/>
        </w:rPr>
        <w:t>Units [</w:t>
      </w:r>
      <w:r w:rsidR="004C5BF1" w:rsidRPr="002610C5">
        <w:rPr>
          <w:rFonts w:ascii="Arial" w:hAnsi="Arial" w:cs="Arial"/>
          <w:sz w:val="24"/>
          <w:szCs w:val="24"/>
        </w:rPr>
        <w:t>24 CFR 92.252(j)</w:t>
      </w:r>
      <w:r w:rsidR="00B828A6" w:rsidRPr="002610C5">
        <w:rPr>
          <w:rFonts w:ascii="Arial" w:hAnsi="Arial" w:cs="Arial"/>
          <w:sz w:val="24"/>
          <w:szCs w:val="24"/>
        </w:rPr>
        <w:t>; 24 CFR 93.303(j)</w:t>
      </w:r>
      <w:r w:rsidR="004C5BF1" w:rsidRPr="002610C5">
        <w:rPr>
          <w:rFonts w:ascii="Arial" w:hAnsi="Arial" w:cs="Arial"/>
          <w:sz w:val="24"/>
          <w:szCs w:val="24"/>
        </w:rPr>
        <w:t>]</w:t>
      </w:r>
    </w:p>
    <w:p w14:paraId="33ADC23E" w14:textId="77777777" w:rsidR="00E272BE" w:rsidRDefault="00700126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If a </w:t>
      </w:r>
      <w:r w:rsidR="00064012" w:rsidRPr="002610C5">
        <w:rPr>
          <w:rFonts w:ascii="Arial" w:hAnsi="Arial" w:cs="Arial"/>
          <w:sz w:val="24"/>
          <w:szCs w:val="24"/>
        </w:rPr>
        <w:t xml:space="preserve">floating </w:t>
      </w:r>
      <w:r w:rsidRPr="002610C5">
        <w:rPr>
          <w:rFonts w:ascii="Arial" w:hAnsi="Arial" w:cs="Arial"/>
          <w:sz w:val="24"/>
          <w:szCs w:val="24"/>
        </w:rPr>
        <w:t>HOME</w:t>
      </w:r>
      <w:r w:rsidR="00064012" w:rsidRPr="002610C5">
        <w:rPr>
          <w:rFonts w:ascii="Arial" w:hAnsi="Arial" w:cs="Arial"/>
          <w:sz w:val="24"/>
          <w:szCs w:val="24"/>
        </w:rPr>
        <w:t>-</w:t>
      </w:r>
      <w:r w:rsidR="00D1155E" w:rsidRPr="002610C5">
        <w:rPr>
          <w:rFonts w:ascii="Arial" w:hAnsi="Arial" w:cs="Arial"/>
          <w:sz w:val="24"/>
          <w:szCs w:val="24"/>
        </w:rPr>
        <w:t xml:space="preserve"> or HTF-</w:t>
      </w:r>
      <w:r w:rsidR="00064012" w:rsidRPr="002610C5">
        <w:rPr>
          <w:rFonts w:ascii="Arial" w:hAnsi="Arial" w:cs="Arial"/>
          <w:sz w:val="24"/>
          <w:szCs w:val="24"/>
        </w:rPr>
        <w:t>assisted</w:t>
      </w:r>
      <w:r w:rsidRPr="002610C5">
        <w:rPr>
          <w:rFonts w:ascii="Arial" w:hAnsi="Arial" w:cs="Arial"/>
          <w:sz w:val="24"/>
          <w:szCs w:val="24"/>
        </w:rPr>
        <w:t xml:space="preserve"> unit in the project became vacant during the</w:t>
      </w:r>
      <w:r w:rsidR="00DF1D3B" w:rsidRPr="002610C5">
        <w:rPr>
          <w:rFonts w:ascii="Arial" w:hAnsi="Arial" w:cs="Arial"/>
          <w:sz w:val="24"/>
          <w:szCs w:val="24"/>
        </w:rPr>
        <w:t xml:space="preserve"> past</w:t>
      </w:r>
      <w:r w:rsidRPr="002610C5">
        <w:rPr>
          <w:rFonts w:ascii="Arial" w:hAnsi="Arial" w:cs="Arial"/>
          <w:sz w:val="24"/>
          <w:szCs w:val="24"/>
        </w:rPr>
        <w:t xml:space="preserve"> year, reasonable attempts were made to </w:t>
      </w:r>
      <w:r w:rsidR="00064012" w:rsidRPr="002610C5">
        <w:rPr>
          <w:rFonts w:ascii="Arial" w:hAnsi="Arial" w:cs="Arial"/>
          <w:sz w:val="24"/>
          <w:szCs w:val="24"/>
        </w:rPr>
        <w:t>restore compliance with the HOME</w:t>
      </w:r>
      <w:r w:rsidR="00D1155E" w:rsidRPr="002610C5">
        <w:rPr>
          <w:rFonts w:ascii="Arial" w:hAnsi="Arial" w:cs="Arial"/>
          <w:sz w:val="24"/>
          <w:szCs w:val="24"/>
        </w:rPr>
        <w:t xml:space="preserve"> or HTF</w:t>
      </w:r>
      <w:r w:rsidR="00064012" w:rsidRPr="002610C5">
        <w:rPr>
          <w:rFonts w:ascii="Arial" w:hAnsi="Arial" w:cs="Arial"/>
          <w:sz w:val="24"/>
          <w:szCs w:val="24"/>
        </w:rPr>
        <w:t xml:space="preserve"> unit mix requirements</w:t>
      </w:r>
      <w:r w:rsidR="00052962" w:rsidRPr="002610C5">
        <w:rPr>
          <w:rFonts w:ascii="Arial" w:hAnsi="Arial" w:cs="Arial"/>
          <w:sz w:val="24"/>
          <w:szCs w:val="24"/>
        </w:rPr>
        <w:t xml:space="preserve"> by </w:t>
      </w:r>
      <w:r w:rsidR="00934726" w:rsidRPr="002610C5">
        <w:rPr>
          <w:rFonts w:ascii="Arial" w:hAnsi="Arial" w:cs="Arial"/>
          <w:sz w:val="24"/>
          <w:szCs w:val="24"/>
        </w:rPr>
        <w:t xml:space="preserve">designating a </w:t>
      </w:r>
      <w:r w:rsidR="00052962" w:rsidRPr="002610C5">
        <w:rPr>
          <w:rFonts w:ascii="Arial" w:hAnsi="Arial" w:cs="Arial"/>
          <w:sz w:val="24"/>
          <w:szCs w:val="24"/>
        </w:rPr>
        <w:t xml:space="preserve">comparable unit </w:t>
      </w:r>
      <w:r w:rsidR="00934726" w:rsidRPr="002610C5">
        <w:rPr>
          <w:rFonts w:ascii="Arial" w:hAnsi="Arial" w:cs="Arial"/>
          <w:sz w:val="24"/>
          <w:szCs w:val="24"/>
        </w:rPr>
        <w:t xml:space="preserve">occupied by </w:t>
      </w:r>
      <w:r w:rsidR="00052962" w:rsidRPr="002610C5">
        <w:rPr>
          <w:rFonts w:ascii="Arial" w:hAnsi="Arial" w:cs="Arial"/>
          <w:sz w:val="24"/>
          <w:szCs w:val="24"/>
        </w:rPr>
        <w:t>an income-qualified household</w:t>
      </w:r>
      <w:r w:rsidR="00934726" w:rsidRPr="002610C5">
        <w:rPr>
          <w:rFonts w:ascii="Arial" w:hAnsi="Arial" w:cs="Arial"/>
          <w:sz w:val="24"/>
          <w:szCs w:val="24"/>
        </w:rPr>
        <w:t xml:space="preserve"> as a HOME or HTF unit.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sym w:font="Wingdings" w:char="F0A8"/>
      </w:r>
      <w:r w:rsidR="00E272BE"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sym w:font="Wingdings" w:char="F0A8"/>
      </w:r>
      <w:r w:rsidR="00E272BE">
        <w:t xml:space="preserve"> </w:t>
      </w:r>
      <w:r w:rsidRPr="002610C5">
        <w:rPr>
          <w:rFonts w:ascii="Arial" w:hAnsi="Arial" w:cs="Arial"/>
          <w:sz w:val="24"/>
          <w:szCs w:val="24"/>
        </w:rPr>
        <w:t xml:space="preserve">No. If </w:t>
      </w:r>
      <w:proofErr w:type="gramStart"/>
      <w:r w:rsidR="00934726" w:rsidRPr="002610C5">
        <w:rPr>
          <w:rFonts w:ascii="Arial" w:hAnsi="Arial" w:cs="Arial"/>
          <w:sz w:val="24"/>
          <w:szCs w:val="24"/>
        </w:rPr>
        <w:t>n</w:t>
      </w:r>
      <w:r w:rsidR="00DF1D3B" w:rsidRPr="002610C5">
        <w:rPr>
          <w:rFonts w:ascii="Arial" w:hAnsi="Arial" w:cs="Arial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sz w:val="24"/>
          <w:szCs w:val="24"/>
        </w:rPr>
        <w:t>,</w:t>
      </w:r>
      <w:r w:rsidR="00DF1D3B" w:rsidRPr="002610C5">
        <w:rPr>
          <w:rFonts w:ascii="Arial" w:hAnsi="Arial" w:cs="Arial"/>
          <w:sz w:val="24"/>
          <w:szCs w:val="24"/>
        </w:rPr>
        <w:t xml:space="preserve"> please</w:t>
      </w:r>
      <w:r w:rsidRPr="002610C5">
        <w:rPr>
          <w:rFonts w:ascii="Arial" w:hAnsi="Arial" w:cs="Arial"/>
          <w:sz w:val="24"/>
          <w:szCs w:val="24"/>
        </w:rPr>
        <w:t xml:space="preserve"> </w:t>
      </w:r>
      <w:r w:rsidR="00E272BE" w:rsidRPr="002610C5">
        <w:rPr>
          <w:rFonts w:ascii="Arial" w:hAnsi="Arial" w:cs="Arial"/>
          <w:sz w:val="24"/>
          <w:szCs w:val="24"/>
        </w:rPr>
        <w:t>explain:</w:t>
      </w:r>
      <w:r w:rsidR="00E272BE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54A7ACDD" w14:textId="77777777" w:rsidR="00091807" w:rsidRPr="00091807" w:rsidRDefault="00091807" w:rsidP="0009180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3B4876" w14:textId="4FEBF530" w:rsidR="00C52919" w:rsidRPr="002610C5" w:rsidRDefault="00064012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If a fixed HOME-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HTF-</w:t>
      </w:r>
      <w:r w:rsidRPr="002610C5">
        <w:rPr>
          <w:rFonts w:ascii="Arial" w:hAnsi="Arial" w:cs="Arial"/>
          <w:b w:val="0"/>
          <w:sz w:val="24"/>
          <w:szCs w:val="24"/>
        </w:rPr>
        <w:t xml:space="preserve">assisted unit in the project became vacant during the past year, </w:t>
      </w:r>
      <w:r w:rsidR="00052962" w:rsidRPr="002610C5">
        <w:rPr>
          <w:rFonts w:ascii="Arial" w:hAnsi="Arial" w:cs="Arial"/>
          <w:b w:val="0"/>
          <w:sz w:val="24"/>
          <w:szCs w:val="24"/>
        </w:rPr>
        <w:t xml:space="preserve">reasonable attempts were made to </w:t>
      </w:r>
      <w:r w:rsidR="00C52919" w:rsidRPr="002610C5">
        <w:rPr>
          <w:rFonts w:ascii="Arial" w:hAnsi="Arial" w:cs="Arial"/>
          <w:b w:val="0"/>
          <w:sz w:val="24"/>
          <w:szCs w:val="24"/>
        </w:rPr>
        <w:t>restore compliance with the HOME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</w:t>
      </w:r>
      <w:r w:rsidR="00C52919" w:rsidRPr="002610C5">
        <w:rPr>
          <w:rFonts w:ascii="Arial" w:hAnsi="Arial" w:cs="Arial"/>
          <w:b w:val="0"/>
          <w:sz w:val="24"/>
          <w:szCs w:val="24"/>
        </w:rPr>
        <w:t xml:space="preserve"> unit mix requirements by renting the unit to an income-qualified household. </w:t>
      </w:r>
    </w:p>
    <w:p w14:paraId="5C3B6408" w14:textId="77777777" w:rsidR="005F5D8E" w:rsidRDefault="00C52919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No. If “No”, please explain:</w:t>
      </w:r>
      <w:r w:rsidR="005F5D8E">
        <w:rPr>
          <w:rFonts w:ascii="Arial" w:hAnsi="Arial" w:cs="Arial"/>
          <w:b w:val="0"/>
          <w:sz w:val="24"/>
          <w:szCs w:val="24"/>
        </w:rPr>
        <w:t xml:space="preserve"> ______________________________________________</w:t>
      </w:r>
    </w:p>
    <w:p w14:paraId="37577776" w14:textId="1F0F30F6" w:rsidR="00700126" w:rsidRPr="002610C5" w:rsidRDefault="00700126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</w:p>
    <w:p w14:paraId="4D0AFE86" w14:textId="0E3A7FE1" w:rsidR="000B6BA5" w:rsidRPr="002610C5" w:rsidRDefault="00721FB0" w:rsidP="00E272BE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Physical Condition </w:t>
      </w:r>
      <w:r w:rsidR="00E33B1D" w:rsidRPr="002610C5">
        <w:rPr>
          <w:rFonts w:ascii="Arial" w:hAnsi="Arial" w:cs="Arial"/>
          <w:sz w:val="24"/>
          <w:szCs w:val="24"/>
        </w:rPr>
        <w:t>[</w:t>
      </w:r>
      <w:r w:rsidR="004A68C4" w:rsidRPr="002610C5">
        <w:rPr>
          <w:rFonts w:ascii="Arial" w:hAnsi="Arial" w:cs="Arial"/>
          <w:sz w:val="24"/>
          <w:szCs w:val="24"/>
        </w:rPr>
        <w:t>24 CFR 92.251 and 92.504(d)</w:t>
      </w:r>
      <w:r w:rsidR="00B828A6" w:rsidRPr="002610C5">
        <w:rPr>
          <w:rFonts w:ascii="Arial" w:hAnsi="Arial" w:cs="Arial"/>
          <w:sz w:val="24"/>
          <w:szCs w:val="24"/>
        </w:rPr>
        <w:t>; 24 CFR 93.301 and 93.404(d)</w:t>
      </w:r>
      <w:r w:rsidR="004A68C4" w:rsidRPr="002610C5">
        <w:rPr>
          <w:rFonts w:ascii="Arial" w:hAnsi="Arial" w:cs="Arial"/>
          <w:sz w:val="24"/>
          <w:szCs w:val="24"/>
        </w:rPr>
        <w:t>]</w:t>
      </w:r>
    </w:p>
    <w:p w14:paraId="7692A3FC" w14:textId="524A7E6D" w:rsidR="00DA04E8" w:rsidRDefault="00700126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Each</w:t>
      </w:r>
      <w:r w:rsidR="00C52919" w:rsidRPr="002610C5">
        <w:rPr>
          <w:rFonts w:ascii="Arial" w:hAnsi="Arial" w:cs="Arial"/>
          <w:b w:val="0"/>
          <w:sz w:val="24"/>
          <w:szCs w:val="24"/>
        </w:rPr>
        <w:t xml:space="preserve"> HOME-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HTF-</w:t>
      </w:r>
      <w:r w:rsidR="00C52919" w:rsidRPr="002610C5">
        <w:rPr>
          <w:rFonts w:ascii="Arial" w:hAnsi="Arial" w:cs="Arial"/>
          <w:b w:val="0"/>
          <w:sz w:val="24"/>
          <w:szCs w:val="24"/>
        </w:rPr>
        <w:t>assisted</w:t>
      </w:r>
      <w:r w:rsidRPr="002610C5">
        <w:rPr>
          <w:rFonts w:ascii="Arial" w:hAnsi="Arial" w:cs="Arial"/>
          <w:b w:val="0"/>
          <w:sz w:val="24"/>
          <w:szCs w:val="24"/>
        </w:rPr>
        <w:t xml:space="preserve"> unit and building in the project is suitable for occupancy </w:t>
      </w:r>
      <w:r w:rsidR="00C52919" w:rsidRPr="002610C5">
        <w:rPr>
          <w:rFonts w:ascii="Arial" w:hAnsi="Arial" w:cs="Arial"/>
          <w:b w:val="0"/>
          <w:sz w:val="24"/>
          <w:szCs w:val="24"/>
        </w:rPr>
        <w:t xml:space="preserve">according to </w:t>
      </w:r>
      <w:r w:rsidRPr="002610C5">
        <w:rPr>
          <w:rFonts w:ascii="Arial" w:hAnsi="Arial" w:cs="Arial"/>
          <w:b w:val="0"/>
          <w:sz w:val="24"/>
          <w:szCs w:val="24"/>
        </w:rPr>
        <w:t>State and local codes, ordinances, requirements, and</w:t>
      </w:r>
      <w:r w:rsidR="00C52919" w:rsidRPr="002610C5">
        <w:rPr>
          <w:rFonts w:ascii="Arial" w:hAnsi="Arial" w:cs="Arial"/>
          <w:b w:val="0"/>
          <w:sz w:val="24"/>
          <w:szCs w:val="24"/>
        </w:rPr>
        <w:t xml:space="preserve"> either</w:t>
      </w:r>
      <w:r w:rsidRPr="002610C5">
        <w:rPr>
          <w:rFonts w:ascii="Arial" w:hAnsi="Arial" w:cs="Arial"/>
          <w:b w:val="0"/>
          <w:sz w:val="24"/>
          <w:szCs w:val="24"/>
        </w:rPr>
        <w:t xml:space="preserve"> HUD’s Uniform Physical Condition Standards (UPCS)</w:t>
      </w:r>
      <w:r w:rsidR="0085039D" w:rsidRPr="002610C5">
        <w:rPr>
          <w:rFonts w:ascii="Arial" w:hAnsi="Arial" w:cs="Arial"/>
          <w:b w:val="0"/>
          <w:sz w:val="24"/>
          <w:szCs w:val="24"/>
        </w:rPr>
        <w:t xml:space="preserve"> or Housing Quality Standards (HQS)</w:t>
      </w:r>
      <w:r w:rsidR="00781447" w:rsidRPr="002610C5">
        <w:rPr>
          <w:rFonts w:ascii="Arial" w:hAnsi="Arial" w:cs="Arial"/>
          <w:b w:val="0"/>
          <w:sz w:val="24"/>
          <w:szCs w:val="24"/>
        </w:rPr>
        <w:t xml:space="preserve"> (as applicable)</w:t>
      </w:r>
      <w:r w:rsidR="00CA2A5E" w:rsidRPr="002610C5">
        <w:rPr>
          <w:rFonts w:ascii="Arial" w:hAnsi="Arial" w:cs="Arial"/>
          <w:b w:val="0"/>
          <w:sz w:val="24"/>
          <w:szCs w:val="24"/>
        </w:rPr>
        <w:t>, and were inspected accordingly, within the past year.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 xml:space="preserve">No. If </w:t>
      </w:r>
      <w:proofErr w:type="gramStart"/>
      <w:r w:rsidR="00934726" w:rsidRPr="002610C5">
        <w:rPr>
          <w:rFonts w:ascii="Arial" w:hAnsi="Arial" w:cs="Arial"/>
          <w:b w:val="0"/>
          <w:sz w:val="24"/>
          <w:szCs w:val="24"/>
        </w:rPr>
        <w:t>n</w:t>
      </w:r>
      <w:r w:rsidR="00861B16" w:rsidRPr="002610C5">
        <w:rPr>
          <w:rFonts w:ascii="Arial" w:hAnsi="Arial" w:cs="Arial"/>
          <w:b w:val="0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b w:val="0"/>
          <w:sz w:val="24"/>
          <w:szCs w:val="24"/>
        </w:rPr>
        <w:t>, state nature of violation and describe any corrective action that has been taken or is planned.</w:t>
      </w:r>
      <w:r w:rsidR="005F5D8E">
        <w:rPr>
          <w:rFonts w:ascii="Arial" w:hAnsi="Arial" w:cs="Arial"/>
          <w:b w:val="0"/>
          <w:sz w:val="24"/>
          <w:szCs w:val="24"/>
        </w:rPr>
        <w:t xml:space="preserve"> _____________________________________________________</w:t>
      </w:r>
    </w:p>
    <w:p w14:paraId="436C334D" w14:textId="77777777" w:rsidR="00091807" w:rsidRDefault="00091807" w:rsidP="002610C5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</w:p>
    <w:p w14:paraId="72A9FA4C" w14:textId="24D6118E" w:rsidR="00721FB0" w:rsidRPr="002610C5" w:rsidRDefault="00700126" w:rsidP="002610C5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Lead-Based Paint </w:t>
      </w:r>
      <w:r w:rsidR="00E33B1D" w:rsidRPr="002610C5">
        <w:rPr>
          <w:rFonts w:ascii="Arial" w:hAnsi="Arial" w:cs="Arial"/>
          <w:sz w:val="24"/>
          <w:szCs w:val="24"/>
        </w:rPr>
        <w:t>[</w:t>
      </w:r>
      <w:r w:rsidR="004A68C4" w:rsidRPr="002610C5">
        <w:rPr>
          <w:rFonts w:ascii="Arial" w:hAnsi="Arial" w:cs="Arial"/>
          <w:sz w:val="24"/>
          <w:szCs w:val="24"/>
        </w:rPr>
        <w:t>24 CFR 35 and 36]</w:t>
      </w:r>
    </w:p>
    <w:p w14:paraId="1B06923A" w14:textId="67EF72F3" w:rsidR="00734084" w:rsidRPr="002610C5" w:rsidRDefault="00075099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Each</w:t>
      </w:r>
      <w:r w:rsidR="00700126" w:rsidRPr="002610C5">
        <w:rPr>
          <w:rFonts w:ascii="Arial" w:hAnsi="Arial" w:cs="Arial"/>
          <w:b w:val="0"/>
          <w:sz w:val="24"/>
          <w:szCs w:val="24"/>
        </w:rPr>
        <w:t xml:space="preserve"> tenant ha</w:t>
      </w:r>
      <w:r w:rsidRPr="002610C5">
        <w:rPr>
          <w:rFonts w:ascii="Arial" w:hAnsi="Arial" w:cs="Arial"/>
          <w:b w:val="0"/>
          <w:sz w:val="24"/>
          <w:szCs w:val="24"/>
        </w:rPr>
        <w:t>s</w:t>
      </w:r>
      <w:r w:rsidR="00700126" w:rsidRPr="002610C5">
        <w:rPr>
          <w:rFonts w:ascii="Arial" w:hAnsi="Arial" w:cs="Arial"/>
          <w:b w:val="0"/>
          <w:sz w:val="24"/>
          <w:szCs w:val="24"/>
        </w:rPr>
        <w:t xml:space="preserve"> signed</w:t>
      </w:r>
      <w:r w:rsidR="00734084" w:rsidRPr="002610C5">
        <w:rPr>
          <w:rFonts w:ascii="Arial" w:hAnsi="Arial" w:cs="Arial"/>
          <w:b w:val="0"/>
          <w:sz w:val="24"/>
          <w:szCs w:val="24"/>
        </w:rPr>
        <w:t xml:space="preserve"> the “Lead Based Paint” form and ha</w:t>
      </w:r>
      <w:r w:rsidRPr="002610C5">
        <w:rPr>
          <w:rFonts w:ascii="Arial" w:hAnsi="Arial" w:cs="Arial"/>
          <w:b w:val="0"/>
          <w:sz w:val="24"/>
          <w:szCs w:val="24"/>
        </w:rPr>
        <w:t>s</w:t>
      </w:r>
      <w:r w:rsidR="00734084" w:rsidRPr="002610C5">
        <w:rPr>
          <w:rFonts w:ascii="Arial" w:hAnsi="Arial" w:cs="Arial"/>
          <w:b w:val="0"/>
          <w:sz w:val="24"/>
          <w:szCs w:val="24"/>
        </w:rPr>
        <w:t xml:space="preserve"> been given a copy</w:t>
      </w:r>
      <w:r w:rsidR="00803A2C" w:rsidRPr="002610C5">
        <w:rPr>
          <w:rFonts w:ascii="Arial" w:hAnsi="Arial" w:cs="Arial"/>
          <w:b w:val="0"/>
          <w:sz w:val="24"/>
          <w:szCs w:val="24"/>
        </w:rPr>
        <w:t xml:space="preserve"> of the </w:t>
      </w:r>
      <w:r w:rsidRPr="002610C5">
        <w:rPr>
          <w:rFonts w:ascii="Arial" w:hAnsi="Arial" w:cs="Arial"/>
          <w:b w:val="0"/>
          <w:sz w:val="24"/>
          <w:szCs w:val="24"/>
        </w:rPr>
        <w:t>signed form</w:t>
      </w:r>
      <w:r w:rsidR="00803A2C" w:rsidRPr="002610C5">
        <w:rPr>
          <w:rFonts w:ascii="Arial" w:hAnsi="Arial" w:cs="Arial"/>
          <w:b w:val="0"/>
          <w:sz w:val="24"/>
          <w:szCs w:val="24"/>
        </w:rPr>
        <w:t>.</w:t>
      </w:r>
      <w:r w:rsidR="00734084" w:rsidRPr="002610C5">
        <w:rPr>
          <w:rFonts w:ascii="Arial" w:hAnsi="Arial" w:cs="Arial"/>
          <w:b w:val="0"/>
          <w:sz w:val="24"/>
          <w:szCs w:val="24"/>
        </w:rPr>
        <w:br/>
      </w:r>
      <w:r w:rsidR="00734084"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="00734084" w:rsidRPr="002610C5">
        <w:rPr>
          <w:rFonts w:ascii="Arial" w:hAnsi="Arial" w:cs="Arial"/>
          <w:b w:val="0"/>
          <w:sz w:val="24"/>
          <w:szCs w:val="24"/>
        </w:rPr>
        <w:t>Yes</w:t>
      </w:r>
      <w:r w:rsidR="00734084" w:rsidRPr="002610C5">
        <w:rPr>
          <w:rFonts w:ascii="Arial" w:hAnsi="Arial" w:cs="Arial"/>
          <w:b w:val="0"/>
          <w:sz w:val="24"/>
          <w:szCs w:val="24"/>
        </w:rPr>
        <w:br/>
      </w:r>
      <w:r w:rsidR="00734084"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="00734084" w:rsidRPr="002610C5">
        <w:rPr>
          <w:rFonts w:ascii="Arial" w:hAnsi="Arial" w:cs="Arial"/>
          <w:b w:val="0"/>
          <w:sz w:val="24"/>
          <w:szCs w:val="24"/>
        </w:rPr>
        <w:t>No, due to</w:t>
      </w:r>
      <w:r w:rsidR="005C3DB9" w:rsidRPr="002610C5">
        <w:rPr>
          <w:rFonts w:ascii="Arial" w:hAnsi="Arial" w:cs="Arial"/>
          <w:b w:val="0"/>
          <w:sz w:val="24"/>
          <w:szCs w:val="24"/>
        </w:rPr>
        <w:t xml:space="preserve"> one of</w:t>
      </w:r>
      <w:r w:rsidR="00734084" w:rsidRPr="002610C5">
        <w:rPr>
          <w:rFonts w:ascii="Arial" w:hAnsi="Arial" w:cs="Arial"/>
          <w:b w:val="0"/>
          <w:sz w:val="24"/>
          <w:szCs w:val="24"/>
        </w:rPr>
        <w:t xml:space="preserve"> the following exemption(s):</w:t>
      </w:r>
    </w:p>
    <w:p w14:paraId="662489F8" w14:textId="77777777" w:rsidR="00700126" w:rsidRPr="002610C5" w:rsidRDefault="00734084" w:rsidP="002610C5">
      <w:pPr>
        <w:pStyle w:val="ListParagraph"/>
        <w:numPr>
          <w:ilvl w:val="1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None of the buildings or portions of the buildings in the development were constructed prior to January 1, 1978 (See 35.86 “Target Housing”.)</w:t>
      </w:r>
    </w:p>
    <w:p w14:paraId="22CDD333" w14:textId="77777777" w:rsidR="00734084" w:rsidRPr="002610C5" w:rsidRDefault="00734084" w:rsidP="002610C5">
      <w:pPr>
        <w:pStyle w:val="ListParagraph"/>
        <w:numPr>
          <w:ilvl w:val="1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lastRenderedPageBreak/>
        <w:t xml:space="preserve">All buildings on the property have been certified Lead-based paint free and appropriate test reports and certifications have been or will be provided to </w:t>
      </w:r>
      <w:r w:rsidR="004A68C4" w:rsidRPr="002610C5">
        <w:rPr>
          <w:rFonts w:ascii="Arial" w:hAnsi="Arial" w:cs="Arial"/>
          <w:sz w:val="24"/>
          <w:szCs w:val="24"/>
        </w:rPr>
        <w:t>Commerce</w:t>
      </w:r>
      <w:r w:rsidRPr="002610C5">
        <w:rPr>
          <w:rFonts w:ascii="Arial" w:hAnsi="Arial" w:cs="Arial"/>
          <w:sz w:val="24"/>
          <w:szCs w:val="24"/>
        </w:rPr>
        <w:t>.</w:t>
      </w:r>
    </w:p>
    <w:p w14:paraId="4D2C18C7" w14:textId="77777777" w:rsidR="00734084" w:rsidRPr="002610C5" w:rsidRDefault="00734084" w:rsidP="002610C5">
      <w:pPr>
        <w:pStyle w:val="ListParagraph"/>
        <w:numPr>
          <w:ilvl w:val="1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All units are 0-bedroom units (See 35.86 “Target Housing” and 0-bedroom dwelling.)</w:t>
      </w:r>
    </w:p>
    <w:p w14:paraId="2FBF6E8C" w14:textId="77777777" w:rsidR="00734084" w:rsidRPr="002610C5" w:rsidRDefault="00734084" w:rsidP="002610C5">
      <w:pPr>
        <w:pStyle w:val="ListParagraph"/>
        <w:numPr>
          <w:ilvl w:val="1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This is a HUD Elderly development and no child of less than 6 years of age resides or is expected to reside in any unit.</w:t>
      </w:r>
    </w:p>
    <w:p w14:paraId="5E00CC0C" w14:textId="77777777" w:rsidR="00734084" w:rsidRPr="002610C5" w:rsidRDefault="00734084" w:rsidP="002610C5">
      <w:pPr>
        <w:pStyle w:val="ListParagraph"/>
        <w:numPr>
          <w:ilvl w:val="1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The development is designated exclusively for </w:t>
      </w:r>
      <w:proofErr w:type="gramStart"/>
      <w:r w:rsidRPr="002610C5">
        <w:rPr>
          <w:rFonts w:ascii="Arial" w:hAnsi="Arial" w:cs="Arial"/>
          <w:sz w:val="24"/>
          <w:szCs w:val="24"/>
        </w:rPr>
        <w:t>persons</w:t>
      </w:r>
      <w:proofErr w:type="gramEnd"/>
      <w:r w:rsidRPr="002610C5">
        <w:rPr>
          <w:rFonts w:ascii="Arial" w:hAnsi="Arial" w:cs="Arial"/>
          <w:sz w:val="24"/>
          <w:szCs w:val="24"/>
        </w:rPr>
        <w:t xml:space="preserve"> with </w:t>
      </w:r>
      <w:proofErr w:type="gramStart"/>
      <w:r w:rsidRPr="002610C5">
        <w:rPr>
          <w:rFonts w:ascii="Arial" w:hAnsi="Arial" w:cs="Arial"/>
          <w:sz w:val="24"/>
          <w:szCs w:val="24"/>
        </w:rPr>
        <w:t>disabilities</w:t>
      </w:r>
      <w:proofErr w:type="gramEnd"/>
      <w:r w:rsidRPr="002610C5">
        <w:rPr>
          <w:rFonts w:ascii="Arial" w:hAnsi="Arial" w:cs="Arial"/>
          <w:sz w:val="24"/>
          <w:szCs w:val="24"/>
        </w:rPr>
        <w:t xml:space="preserve"> and no child less than 6 years of age resides or is expected to reside in any unit. </w:t>
      </w:r>
    </w:p>
    <w:p w14:paraId="5FA0C45F" w14:textId="77777777" w:rsidR="00734084" w:rsidRPr="002610C5" w:rsidRDefault="00734084" w:rsidP="002610C5">
      <w:pPr>
        <w:pStyle w:val="ListParagraph"/>
        <w:numPr>
          <w:ilvl w:val="1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Other </w:t>
      </w:r>
      <w:proofErr w:type="gramStart"/>
      <w:r w:rsidRPr="002610C5">
        <w:rPr>
          <w:rFonts w:ascii="Arial" w:hAnsi="Arial" w:cs="Arial"/>
          <w:sz w:val="24"/>
          <w:szCs w:val="24"/>
        </w:rPr>
        <w:t>reason</w:t>
      </w:r>
      <w:proofErr w:type="gramEnd"/>
      <w:r w:rsidRPr="002610C5">
        <w:rPr>
          <w:rFonts w:ascii="Arial" w:hAnsi="Arial" w:cs="Arial"/>
          <w:sz w:val="24"/>
          <w:szCs w:val="24"/>
        </w:rPr>
        <w:t xml:space="preserve"> as follows:</w:t>
      </w:r>
    </w:p>
    <w:p w14:paraId="359A4C73" w14:textId="77777777" w:rsidR="00734084" w:rsidRPr="002610C5" w:rsidRDefault="00734084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7B73ACBE" w14:textId="77777777" w:rsidR="004A0841" w:rsidRPr="002610C5" w:rsidRDefault="00734084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The property owner has incorporated ongoing lead-based paint maintenance activities into regular building operations, such as visual inspection of lead-based paint annually and at unit turnover; repair of all unstable paint; and repair of encapsulated or enclosed areas that are changed.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4A0841" w:rsidRPr="002610C5">
        <w:rPr>
          <w:rFonts w:ascii="Arial" w:hAnsi="Arial" w:cs="Arial"/>
          <w:sz w:val="24"/>
          <w:szCs w:val="24"/>
        </w:rPr>
        <w:t xml:space="preserve"> Not Applicable</w:t>
      </w:r>
    </w:p>
    <w:p w14:paraId="1FB6F47B" w14:textId="7ACEBEE5" w:rsidR="00734084" w:rsidRDefault="004A0841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Pr="002610C5">
        <w:rPr>
          <w:rFonts w:ascii="Arial" w:hAnsi="Arial" w:cs="Arial"/>
          <w:sz w:val="24"/>
          <w:szCs w:val="24"/>
        </w:rPr>
        <w:t xml:space="preserve"> </w:t>
      </w:r>
      <w:r w:rsidR="00734084" w:rsidRPr="002610C5">
        <w:rPr>
          <w:rFonts w:ascii="Arial" w:hAnsi="Arial" w:cs="Arial"/>
          <w:sz w:val="24"/>
          <w:szCs w:val="24"/>
        </w:rPr>
        <w:t>Yes</w:t>
      </w:r>
      <w:r w:rsidR="00734084" w:rsidRPr="002610C5">
        <w:rPr>
          <w:rFonts w:ascii="Arial" w:hAnsi="Arial" w:cs="Arial"/>
          <w:sz w:val="24"/>
          <w:szCs w:val="24"/>
        </w:rPr>
        <w:br/>
      </w:r>
      <w:r w:rsidR="00734084" w:rsidRPr="002610C5">
        <w:rPr>
          <w:rFonts w:ascii="Arial" w:hAnsi="Arial" w:cs="Arial"/>
          <w:sz w:val="24"/>
          <w:szCs w:val="24"/>
        </w:rPr>
        <w:sym w:font="Wingdings" w:char="F0A8"/>
      </w:r>
      <w:r w:rsidRPr="002610C5">
        <w:rPr>
          <w:rFonts w:ascii="Arial" w:hAnsi="Arial" w:cs="Arial"/>
          <w:sz w:val="24"/>
          <w:szCs w:val="24"/>
        </w:rPr>
        <w:t xml:space="preserve"> </w:t>
      </w:r>
      <w:r w:rsidR="00734084" w:rsidRPr="002610C5">
        <w:rPr>
          <w:rFonts w:ascii="Arial" w:hAnsi="Arial" w:cs="Arial"/>
          <w:sz w:val="24"/>
          <w:szCs w:val="24"/>
        </w:rPr>
        <w:t xml:space="preserve">No. If </w:t>
      </w:r>
      <w:proofErr w:type="gramStart"/>
      <w:r w:rsidR="00934726" w:rsidRPr="002610C5">
        <w:rPr>
          <w:rFonts w:ascii="Arial" w:hAnsi="Arial" w:cs="Arial"/>
          <w:sz w:val="24"/>
          <w:szCs w:val="24"/>
        </w:rPr>
        <w:t>n</w:t>
      </w:r>
      <w:r w:rsidRPr="002610C5">
        <w:rPr>
          <w:rFonts w:ascii="Arial" w:hAnsi="Arial" w:cs="Arial"/>
          <w:sz w:val="24"/>
          <w:szCs w:val="24"/>
        </w:rPr>
        <w:t>o</w:t>
      </w:r>
      <w:proofErr w:type="gramEnd"/>
      <w:r w:rsidR="00734084" w:rsidRPr="002610C5">
        <w:rPr>
          <w:rFonts w:ascii="Arial" w:hAnsi="Arial" w:cs="Arial"/>
          <w:sz w:val="24"/>
          <w:szCs w:val="24"/>
        </w:rPr>
        <w:t>,</w:t>
      </w:r>
      <w:r w:rsidRPr="002610C5">
        <w:rPr>
          <w:rFonts w:ascii="Arial" w:hAnsi="Arial" w:cs="Arial"/>
          <w:sz w:val="24"/>
          <w:szCs w:val="24"/>
        </w:rPr>
        <w:t xml:space="preserve"> please</w:t>
      </w:r>
      <w:r w:rsidR="006A52B8" w:rsidRPr="002610C5">
        <w:rPr>
          <w:rFonts w:ascii="Arial" w:hAnsi="Arial" w:cs="Arial"/>
          <w:sz w:val="24"/>
          <w:szCs w:val="24"/>
        </w:rPr>
        <w:t xml:space="preserve"> explain</w:t>
      </w:r>
      <w:r w:rsidR="00734084" w:rsidRPr="002610C5">
        <w:rPr>
          <w:rFonts w:ascii="Arial" w:hAnsi="Arial" w:cs="Arial"/>
          <w:sz w:val="24"/>
          <w:szCs w:val="24"/>
        </w:rPr>
        <w:t>:</w:t>
      </w:r>
      <w:r w:rsidR="005F5D8E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48CDC51C" w14:textId="77777777" w:rsidR="00803A2C" w:rsidRPr="002610C5" w:rsidRDefault="00803A2C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086E9D9A" w14:textId="687E52D2" w:rsidR="00803A2C" w:rsidRPr="002610C5" w:rsidRDefault="00BA6CA1" w:rsidP="005F5D8E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Comparable Basis – Tenant Facilities</w:t>
      </w:r>
      <w:r w:rsidR="00E33B1D" w:rsidRPr="002610C5">
        <w:rPr>
          <w:rFonts w:ascii="Arial" w:hAnsi="Arial" w:cs="Arial"/>
          <w:sz w:val="24"/>
          <w:szCs w:val="24"/>
        </w:rPr>
        <w:t xml:space="preserve"> [</w:t>
      </w:r>
      <w:r w:rsidR="009A4E6A" w:rsidRPr="002610C5">
        <w:rPr>
          <w:rFonts w:ascii="Arial" w:hAnsi="Arial" w:cs="Arial"/>
          <w:sz w:val="24"/>
          <w:szCs w:val="24"/>
        </w:rPr>
        <w:t>24 CFR 92.251</w:t>
      </w:r>
      <w:r w:rsidR="00B828A6" w:rsidRPr="002610C5">
        <w:rPr>
          <w:rFonts w:ascii="Arial" w:hAnsi="Arial" w:cs="Arial"/>
          <w:sz w:val="24"/>
          <w:szCs w:val="24"/>
        </w:rPr>
        <w:t xml:space="preserve"> and 24 CFR 93.301</w:t>
      </w:r>
      <w:r w:rsidR="00E33B1D" w:rsidRPr="002610C5">
        <w:rPr>
          <w:rFonts w:ascii="Arial" w:hAnsi="Arial" w:cs="Arial"/>
          <w:sz w:val="24"/>
          <w:szCs w:val="24"/>
        </w:rPr>
        <w:t>]</w:t>
      </w:r>
    </w:p>
    <w:p w14:paraId="461344F6" w14:textId="4542C192" w:rsidR="005F5D8E" w:rsidRDefault="00BA6CA1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 xml:space="preserve">The Owner certifies that all tenant facilities (such as recreational facilities, parking areas, washer/dryer hookups, and </w:t>
      </w:r>
      <w:r w:rsidR="004A68C4" w:rsidRPr="002610C5">
        <w:rPr>
          <w:rFonts w:ascii="Arial" w:hAnsi="Arial" w:cs="Arial"/>
          <w:b w:val="0"/>
          <w:sz w:val="24"/>
          <w:szCs w:val="24"/>
        </w:rPr>
        <w:t xml:space="preserve">other </w:t>
      </w:r>
      <w:r w:rsidRPr="002610C5">
        <w:rPr>
          <w:rFonts w:ascii="Arial" w:hAnsi="Arial" w:cs="Arial"/>
          <w:b w:val="0"/>
          <w:sz w:val="24"/>
          <w:szCs w:val="24"/>
        </w:rPr>
        <w:t xml:space="preserve">appliances) of any building in the project </w:t>
      </w:r>
      <w:r w:rsidR="008E7950" w:rsidRPr="002610C5">
        <w:rPr>
          <w:rFonts w:ascii="Arial" w:hAnsi="Arial" w:cs="Arial"/>
          <w:b w:val="0"/>
          <w:sz w:val="24"/>
          <w:szCs w:val="24"/>
        </w:rPr>
        <w:t>are</w:t>
      </w:r>
      <w:r w:rsidRPr="002610C5">
        <w:rPr>
          <w:rFonts w:ascii="Arial" w:hAnsi="Arial" w:cs="Arial"/>
          <w:b w:val="0"/>
          <w:sz w:val="24"/>
          <w:szCs w:val="24"/>
        </w:rPr>
        <w:t xml:space="preserve"> provided on a comparable basis to all tenants (including HOME-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HTF-</w:t>
      </w:r>
      <w:r w:rsidRPr="002610C5">
        <w:rPr>
          <w:rFonts w:ascii="Arial" w:hAnsi="Arial" w:cs="Arial"/>
          <w:b w:val="0"/>
          <w:sz w:val="24"/>
          <w:szCs w:val="24"/>
        </w:rPr>
        <w:t>assisted) in the development.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 xml:space="preserve">No. If </w:t>
      </w:r>
      <w:proofErr w:type="gramStart"/>
      <w:r w:rsidR="00934726" w:rsidRPr="002610C5">
        <w:rPr>
          <w:rFonts w:ascii="Arial" w:hAnsi="Arial" w:cs="Arial"/>
          <w:b w:val="0"/>
          <w:sz w:val="24"/>
          <w:szCs w:val="24"/>
        </w:rPr>
        <w:t>n</w:t>
      </w:r>
      <w:r w:rsidR="00EE5B64" w:rsidRPr="002610C5">
        <w:rPr>
          <w:rFonts w:ascii="Arial" w:hAnsi="Arial" w:cs="Arial"/>
          <w:b w:val="0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b w:val="0"/>
          <w:sz w:val="24"/>
          <w:szCs w:val="24"/>
        </w:rPr>
        <w:t>,</w:t>
      </w:r>
      <w:r w:rsidR="00EE5B64" w:rsidRPr="002610C5">
        <w:rPr>
          <w:rFonts w:ascii="Arial" w:hAnsi="Arial" w:cs="Arial"/>
          <w:b w:val="0"/>
          <w:sz w:val="24"/>
          <w:szCs w:val="24"/>
        </w:rPr>
        <w:t xml:space="preserve"> please</w:t>
      </w:r>
      <w:r w:rsidRPr="002610C5">
        <w:rPr>
          <w:rFonts w:ascii="Arial" w:hAnsi="Arial" w:cs="Arial"/>
          <w:b w:val="0"/>
          <w:sz w:val="24"/>
          <w:szCs w:val="24"/>
        </w:rPr>
        <w:t xml:space="preserve"> explain:</w:t>
      </w:r>
      <w:r w:rsidR="005F5D8E">
        <w:rPr>
          <w:rFonts w:ascii="Arial" w:hAnsi="Arial" w:cs="Arial"/>
          <w:b w:val="0"/>
          <w:sz w:val="24"/>
          <w:szCs w:val="24"/>
        </w:rPr>
        <w:t xml:space="preserve"> _______________________________________________</w:t>
      </w:r>
    </w:p>
    <w:p w14:paraId="7085DD08" w14:textId="77777777" w:rsidR="00091807" w:rsidRDefault="00091807" w:rsidP="002610C5">
      <w:pPr>
        <w:pStyle w:val="Heading2"/>
        <w:spacing w:after="0" w:line="360" w:lineRule="auto"/>
        <w:rPr>
          <w:rFonts w:ascii="Arial" w:hAnsi="Arial" w:cs="Arial"/>
          <w:b w:val="0"/>
          <w:sz w:val="24"/>
          <w:szCs w:val="24"/>
        </w:rPr>
      </w:pPr>
    </w:p>
    <w:p w14:paraId="2FE1CE01" w14:textId="28F8EC16" w:rsidR="00721FB0" w:rsidRPr="002610C5" w:rsidRDefault="00BA6CA1" w:rsidP="002610C5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Lease Agreement</w:t>
      </w:r>
      <w:r w:rsidR="00E33B1D" w:rsidRPr="002610C5">
        <w:rPr>
          <w:rFonts w:ascii="Arial" w:hAnsi="Arial" w:cs="Arial"/>
          <w:sz w:val="24"/>
          <w:szCs w:val="24"/>
        </w:rPr>
        <w:t xml:space="preserve"> </w:t>
      </w:r>
      <w:r w:rsidR="004C5BF1" w:rsidRPr="002610C5">
        <w:rPr>
          <w:rFonts w:ascii="Arial" w:hAnsi="Arial" w:cs="Arial"/>
          <w:sz w:val="24"/>
          <w:szCs w:val="24"/>
        </w:rPr>
        <w:t>[24 CFR 92.253(b)</w:t>
      </w:r>
      <w:r w:rsidR="00B828A6" w:rsidRPr="002610C5">
        <w:rPr>
          <w:rFonts w:ascii="Arial" w:hAnsi="Arial" w:cs="Arial"/>
          <w:sz w:val="24"/>
          <w:szCs w:val="24"/>
        </w:rPr>
        <w:t>; 24 CFR 93.303(b)</w:t>
      </w:r>
      <w:r w:rsidR="004C5BF1" w:rsidRPr="002610C5">
        <w:rPr>
          <w:rFonts w:ascii="Arial" w:hAnsi="Arial" w:cs="Arial"/>
          <w:sz w:val="24"/>
          <w:szCs w:val="24"/>
        </w:rPr>
        <w:t>]</w:t>
      </w:r>
    </w:p>
    <w:p w14:paraId="5D173016" w14:textId="166AC6B9" w:rsidR="005A74EA" w:rsidRDefault="00BA6CA1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The lease term for all HOME-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HTF-</w:t>
      </w:r>
      <w:r w:rsidRPr="002610C5">
        <w:rPr>
          <w:rFonts w:ascii="Arial" w:hAnsi="Arial" w:cs="Arial"/>
          <w:b w:val="0"/>
          <w:sz w:val="24"/>
          <w:szCs w:val="24"/>
        </w:rPr>
        <w:t xml:space="preserve">assisted units is at least one </w:t>
      </w:r>
      <w:proofErr w:type="gramStart"/>
      <w:r w:rsidRPr="002610C5">
        <w:rPr>
          <w:rFonts w:ascii="Arial" w:hAnsi="Arial" w:cs="Arial"/>
          <w:b w:val="0"/>
          <w:sz w:val="24"/>
          <w:szCs w:val="24"/>
        </w:rPr>
        <w:t>year</w:t>
      </w:r>
      <w:proofErr w:type="gramEnd"/>
      <w:r w:rsidRPr="002610C5">
        <w:rPr>
          <w:rFonts w:ascii="Arial" w:hAnsi="Arial" w:cs="Arial"/>
          <w:b w:val="0"/>
          <w:sz w:val="24"/>
          <w:szCs w:val="24"/>
        </w:rPr>
        <w:t xml:space="preserve"> and each lease contains </w:t>
      </w:r>
      <w:r w:rsidR="004C5BF1" w:rsidRPr="002610C5">
        <w:rPr>
          <w:rFonts w:ascii="Arial" w:hAnsi="Arial" w:cs="Arial"/>
          <w:b w:val="0"/>
          <w:sz w:val="24"/>
          <w:szCs w:val="24"/>
        </w:rPr>
        <w:t>all</w:t>
      </w:r>
      <w:r w:rsidRPr="002610C5">
        <w:rPr>
          <w:rFonts w:ascii="Arial" w:hAnsi="Arial" w:cs="Arial"/>
          <w:b w:val="0"/>
          <w:sz w:val="24"/>
          <w:szCs w:val="24"/>
        </w:rPr>
        <w:t xml:space="preserve"> the provisions required by the HOME 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or HTF </w:t>
      </w:r>
      <w:r w:rsidR="00D87704" w:rsidRPr="002610C5">
        <w:rPr>
          <w:rFonts w:ascii="Arial" w:hAnsi="Arial" w:cs="Arial"/>
          <w:b w:val="0"/>
          <w:sz w:val="24"/>
          <w:szCs w:val="24"/>
        </w:rPr>
        <w:t>Program and</w:t>
      </w:r>
      <w:r w:rsidRPr="002610C5">
        <w:rPr>
          <w:rFonts w:ascii="Arial" w:hAnsi="Arial" w:cs="Arial"/>
          <w:b w:val="0"/>
          <w:sz w:val="24"/>
          <w:szCs w:val="24"/>
        </w:rPr>
        <w:t xml:space="preserve"> does not include any prohibited provisions.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lastRenderedPageBreak/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 xml:space="preserve">No. If </w:t>
      </w:r>
      <w:proofErr w:type="gramStart"/>
      <w:r w:rsidR="00934726" w:rsidRPr="002610C5">
        <w:rPr>
          <w:rFonts w:ascii="Arial" w:hAnsi="Arial" w:cs="Arial"/>
          <w:b w:val="0"/>
          <w:sz w:val="24"/>
          <w:szCs w:val="24"/>
        </w:rPr>
        <w:t>n</w:t>
      </w:r>
      <w:r w:rsidR="00EE5B64" w:rsidRPr="002610C5">
        <w:rPr>
          <w:rFonts w:ascii="Arial" w:hAnsi="Arial" w:cs="Arial"/>
          <w:b w:val="0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b w:val="0"/>
          <w:sz w:val="24"/>
          <w:szCs w:val="24"/>
        </w:rPr>
        <w:t>,</w:t>
      </w:r>
      <w:r w:rsidR="00EE5B64" w:rsidRPr="002610C5">
        <w:rPr>
          <w:rFonts w:ascii="Arial" w:hAnsi="Arial" w:cs="Arial"/>
          <w:b w:val="0"/>
          <w:sz w:val="24"/>
          <w:szCs w:val="24"/>
        </w:rPr>
        <w:t xml:space="preserve"> please</w:t>
      </w:r>
      <w:r w:rsidRPr="002610C5">
        <w:rPr>
          <w:rFonts w:ascii="Arial" w:hAnsi="Arial" w:cs="Arial"/>
          <w:b w:val="0"/>
          <w:sz w:val="24"/>
          <w:szCs w:val="24"/>
        </w:rPr>
        <w:t xml:space="preserve"> explain:</w:t>
      </w:r>
      <w:r w:rsidR="005F5D8E">
        <w:rPr>
          <w:rFonts w:ascii="Arial" w:hAnsi="Arial" w:cs="Arial"/>
          <w:b w:val="0"/>
          <w:sz w:val="24"/>
          <w:szCs w:val="24"/>
        </w:rPr>
        <w:t xml:space="preserve"> _______________________________________________</w:t>
      </w:r>
    </w:p>
    <w:p w14:paraId="1BFDA543" w14:textId="77777777" w:rsidR="00091807" w:rsidRDefault="00091807" w:rsidP="00091807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</w:p>
    <w:p w14:paraId="5CD36B0A" w14:textId="5A7D8254" w:rsidR="005A74EA" w:rsidRPr="002610C5" w:rsidRDefault="005A74EA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Has the lease been updated during the last year?</w:t>
      </w:r>
    </w:p>
    <w:p w14:paraId="78EEFFD5" w14:textId="16ECE57A" w:rsidR="00DA04E8" w:rsidRDefault="005A74EA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="00934726" w:rsidRPr="002610C5">
        <w:rPr>
          <w:rFonts w:ascii="Arial" w:hAnsi="Arial" w:cs="Arial"/>
          <w:b w:val="0"/>
          <w:sz w:val="24"/>
          <w:szCs w:val="24"/>
        </w:rPr>
        <w:t>. I</w:t>
      </w:r>
      <w:r w:rsidR="00C52919" w:rsidRPr="002610C5">
        <w:rPr>
          <w:rFonts w:ascii="Arial" w:hAnsi="Arial" w:cs="Arial"/>
          <w:b w:val="0"/>
          <w:sz w:val="24"/>
          <w:szCs w:val="24"/>
        </w:rPr>
        <w:t xml:space="preserve">f </w:t>
      </w:r>
      <w:r w:rsidR="00934726" w:rsidRPr="002610C5">
        <w:rPr>
          <w:rFonts w:ascii="Arial" w:hAnsi="Arial" w:cs="Arial"/>
          <w:b w:val="0"/>
          <w:sz w:val="24"/>
          <w:szCs w:val="24"/>
        </w:rPr>
        <w:t>y</w:t>
      </w:r>
      <w:r w:rsidR="00C52919" w:rsidRPr="002610C5">
        <w:rPr>
          <w:rFonts w:ascii="Arial" w:hAnsi="Arial" w:cs="Arial"/>
          <w:b w:val="0"/>
          <w:sz w:val="24"/>
          <w:szCs w:val="24"/>
        </w:rPr>
        <w:t>es</w:t>
      </w:r>
      <w:r w:rsidR="005F5D8E">
        <w:rPr>
          <w:rFonts w:ascii="Arial" w:hAnsi="Arial" w:cs="Arial"/>
          <w:b w:val="0"/>
          <w:sz w:val="24"/>
          <w:szCs w:val="24"/>
        </w:rPr>
        <w:t>,</w:t>
      </w:r>
      <w:r w:rsidR="00C52919" w:rsidRPr="002610C5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 xml:space="preserve">please attach and </w:t>
      </w:r>
      <w:r w:rsidRPr="002610C5">
        <w:rPr>
          <w:rFonts w:ascii="Arial" w:hAnsi="Arial" w:cs="Arial"/>
          <w:b w:val="0"/>
          <w:sz w:val="24"/>
          <w:szCs w:val="24"/>
          <w:u w:val="single"/>
        </w:rPr>
        <w:t>highlight any changes</w:t>
      </w:r>
      <w:r w:rsidRPr="002610C5">
        <w:rPr>
          <w:rFonts w:ascii="Arial" w:hAnsi="Arial" w:cs="Arial"/>
          <w:b w:val="0"/>
          <w:sz w:val="24"/>
          <w:szCs w:val="24"/>
        </w:rPr>
        <w:t xml:space="preserve">. 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No.</w:t>
      </w:r>
    </w:p>
    <w:p w14:paraId="7C1F8B3C" w14:textId="77777777" w:rsidR="002610C5" w:rsidRPr="002610C5" w:rsidRDefault="002610C5" w:rsidP="00091807">
      <w:pPr>
        <w:spacing w:after="0"/>
      </w:pPr>
    </w:p>
    <w:p w14:paraId="03D98272" w14:textId="0543E6F0" w:rsidR="00721FB0" w:rsidRPr="002610C5" w:rsidRDefault="00BA6CA1" w:rsidP="002610C5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Tenant Selection Criteria</w:t>
      </w:r>
      <w:r w:rsidR="00721FB0" w:rsidRPr="002610C5">
        <w:rPr>
          <w:rFonts w:ascii="Arial" w:hAnsi="Arial" w:cs="Arial"/>
          <w:sz w:val="24"/>
          <w:szCs w:val="24"/>
        </w:rPr>
        <w:t xml:space="preserve"> </w:t>
      </w:r>
      <w:r w:rsidR="00E33B1D" w:rsidRPr="002610C5">
        <w:rPr>
          <w:rFonts w:ascii="Arial" w:hAnsi="Arial" w:cs="Arial"/>
          <w:sz w:val="24"/>
          <w:szCs w:val="24"/>
        </w:rPr>
        <w:t>[24 CFR 92.253</w:t>
      </w:r>
      <w:r w:rsidR="004C5BF1" w:rsidRPr="002610C5">
        <w:rPr>
          <w:rFonts w:ascii="Arial" w:hAnsi="Arial" w:cs="Arial"/>
          <w:sz w:val="24"/>
          <w:szCs w:val="24"/>
        </w:rPr>
        <w:t>(d)</w:t>
      </w:r>
      <w:r w:rsidR="00B828A6" w:rsidRPr="002610C5">
        <w:rPr>
          <w:rFonts w:ascii="Arial" w:hAnsi="Arial" w:cs="Arial"/>
          <w:sz w:val="24"/>
          <w:szCs w:val="24"/>
        </w:rPr>
        <w:t>; 24 CFR 93.303(</w:t>
      </w:r>
      <w:r w:rsidR="00332BD7" w:rsidRPr="002610C5">
        <w:rPr>
          <w:rFonts w:ascii="Arial" w:hAnsi="Arial" w:cs="Arial"/>
          <w:sz w:val="24"/>
          <w:szCs w:val="24"/>
        </w:rPr>
        <w:t>d)</w:t>
      </w:r>
      <w:r w:rsidR="00E33B1D" w:rsidRPr="002610C5">
        <w:rPr>
          <w:rFonts w:ascii="Arial" w:hAnsi="Arial" w:cs="Arial"/>
          <w:sz w:val="24"/>
          <w:szCs w:val="24"/>
        </w:rPr>
        <w:t>]</w:t>
      </w:r>
    </w:p>
    <w:p w14:paraId="7B885E71" w14:textId="77777777" w:rsidR="00BA6CA1" w:rsidRPr="002610C5" w:rsidRDefault="00BA6CA1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The owner/management has adopted and utilizes written tenant selection policies that:</w:t>
      </w:r>
    </w:p>
    <w:p w14:paraId="399C158E" w14:textId="4D034F8C" w:rsidR="00BA6CA1" w:rsidRPr="002610C5" w:rsidRDefault="00BA6CA1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are consistent with the purpose of providing housing for income </w:t>
      </w:r>
      <w:r w:rsidR="00D1155E" w:rsidRPr="002610C5">
        <w:rPr>
          <w:rFonts w:ascii="Arial" w:hAnsi="Arial" w:cs="Arial"/>
          <w:sz w:val="24"/>
          <w:szCs w:val="24"/>
        </w:rPr>
        <w:t>eligible households</w:t>
      </w:r>
      <w:r w:rsidRPr="002610C5">
        <w:rPr>
          <w:rFonts w:ascii="Arial" w:hAnsi="Arial" w:cs="Arial"/>
          <w:sz w:val="24"/>
          <w:szCs w:val="24"/>
        </w:rPr>
        <w:t>;</w:t>
      </w:r>
    </w:p>
    <w:p w14:paraId="33F3AFD8" w14:textId="77777777" w:rsidR="00BA6CA1" w:rsidRPr="002610C5" w:rsidRDefault="00BA6CA1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are reasonably related to program eligibility and the applicants’ ability to perform the obligations of the lease;</w:t>
      </w:r>
    </w:p>
    <w:p w14:paraId="26ADC158" w14:textId="77777777" w:rsidR="00BA6CA1" w:rsidRPr="002610C5" w:rsidRDefault="00BA6CA1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provide for the selection of tenants from a written waiting list in the chronological order of their application, insofar as is practicable; and, </w:t>
      </w:r>
    </w:p>
    <w:p w14:paraId="72DF1892" w14:textId="50F2C907" w:rsidR="00BA6CA1" w:rsidRDefault="00BA6CA1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requires prompt written notification to any rejected applicant of the grounds for any rejections.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No. If no, explain:</w:t>
      </w:r>
      <w:r w:rsidR="005F5D8E">
        <w:rPr>
          <w:rFonts w:ascii="Arial" w:hAnsi="Arial" w:cs="Arial"/>
          <w:sz w:val="24"/>
          <w:szCs w:val="24"/>
        </w:rPr>
        <w:t xml:space="preserve"> ________________________________________________</w:t>
      </w:r>
    </w:p>
    <w:p w14:paraId="2CF55CC2" w14:textId="77777777" w:rsidR="00091807" w:rsidRDefault="00091807" w:rsidP="00091807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6DDF412C" w14:textId="6CB9BF86" w:rsidR="005A74EA" w:rsidRPr="002610C5" w:rsidRDefault="005A74EA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Has the </w:t>
      </w:r>
      <w:r w:rsidR="00EE5B64" w:rsidRPr="002610C5">
        <w:rPr>
          <w:rFonts w:ascii="Arial" w:hAnsi="Arial" w:cs="Arial"/>
          <w:sz w:val="24"/>
          <w:szCs w:val="24"/>
        </w:rPr>
        <w:t>T</w:t>
      </w:r>
      <w:r w:rsidRPr="002610C5">
        <w:rPr>
          <w:rFonts w:ascii="Arial" w:hAnsi="Arial" w:cs="Arial"/>
          <w:sz w:val="24"/>
          <w:szCs w:val="24"/>
        </w:rPr>
        <w:t xml:space="preserve">enant </w:t>
      </w:r>
      <w:r w:rsidR="00EE5B64" w:rsidRPr="002610C5">
        <w:rPr>
          <w:rFonts w:ascii="Arial" w:hAnsi="Arial" w:cs="Arial"/>
          <w:sz w:val="24"/>
          <w:szCs w:val="24"/>
        </w:rPr>
        <w:t>S</w:t>
      </w:r>
      <w:r w:rsidRPr="002610C5">
        <w:rPr>
          <w:rFonts w:ascii="Arial" w:hAnsi="Arial" w:cs="Arial"/>
          <w:sz w:val="24"/>
          <w:szCs w:val="24"/>
        </w:rPr>
        <w:t xml:space="preserve">election </w:t>
      </w:r>
      <w:r w:rsidR="00EE5B64" w:rsidRPr="002610C5">
        <w:rPr>
          <w:rFonts w:ascii="Arial" w:hAnsi="Arial" w:cs="Arial"/>
          <w:sz w:val="24"/>
          <w:szCs w:val="24"/>
        </w:rPr>
        <w:t>C</w:t>
      </w:r>
      <w:r w:rsidRPr="002610C5">
        <w:rPr>
          <w:rFonts w:ascii="Arial" w:hAnsi="Arial" w:cs="Arial"/>
          <w:sz w:val="24"/>
          <w:szCs w:val="24"/>
        </w:rPr>
        <w:t>riteria been updated in the last year?</w:t>
      </w:r>
    </w:p>
    <w:p w14:paraId="28D42F32" w14:textId="7D517967" w:rsidR="005A74EA" w:rsidRPr="002610C5" w:rsidRDefault="005A74EA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="00934726" w:rsidRPr="002610C5">
        <w:rPr>
          <w:rFonts w:ascii="Arial" w:hAnsi="Arial" w:cs="Arial"/>
          <w:b w:val="0"/>
          <w:sz w:val="24"/>
          <w:szCs w:val="24"/>
        </w:rPr>
        <w:t xml:space="preserve">. If yes, </w:t>
      </w:r>
      <w:r w:rsidRPr="002610C5">
        <w:rPr>
          <w:rFonts w:ascii="Arial" w:hAnsi="Arial" w:cs="Arial"/>
          <w:b w:val="0"/>
          <w:sz w:val="24"/>
          <w:szCs w:val="24"/>
        </w:rPr>
        <w:t xml:space="preserve">please attach and </w:t>
      </w:r>
      <w:r w:rsidRPr="002610C5">
        <w:rPr>
          <w:rFonts w:ascii="Arial" w:hAnsi="Arial" w:cs="Arial"/>
          <w:b w:val="0"/>
          <w:sz w:val="24"/>
          <w:szCs w:val="24"/>
          <w:u w:val="single"/>
        </w:rPr>
        <w:t xml:space="preserve">highlight </w:t>
      </w:r>
      <w:r w:rsidR="00934726" w:rsidRPr="002610C5">
        <w:rPr>
          <w:rFonts w:ascii="Arial" w:hAnsi="Arial" w:cs="Arial"/>
          <w:b w:val="0"/>
          <w:sz w:val="24"/>
          <w:szCs w:val="24"/>
          <w:u w:val="single"/>
        </w:rPr>
        <w:t xml:space="preserve">any </w:t>
      </w:r>
      <w:r w:rsidRPr="002610C5">
        <w:rPr>
          <w:rFonts w:ascii="Arial" w:hAnsi="Arial" w:cs="Arial"/>
          <w:b w:val="0"/>
          <w:sz w:val="24"/>
          <w:szCs w:val="24"/>
          <w:u w:val="single"/>
        </w:rPr>
        <w:t>updates</w:t>
      </w:r>
      <w:r w:rsidRPr="002610C5">
        <w:rPr>
          <w:rFonts w:ascii="Arial" w:hAnsi="Arial" w:cs="Arial"/>
          <w:b w:val="0"/>
          <w:sz w:val="24"/>
          <w:szCs w:val="24"/>
        </w:rPr>
        <w:t xml:space="preserve">. 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 xml:space="preserve">No. </w:t>
      </w:r>
    </w:p>
    <w:p w14:paraId="6F234E87" w14:textId="77777777" w:rsidR="00803A2C" w:rsidRPr="00091807" w:rsidRDefault="00803A2C" w:rsidP="0009180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8DD1F5B" w14:textId="7C24168C" w:rsidR="00803A2C" w:rsidRPr="005F5D8E" w:rsidRDefault="00075099" w:rsidP="002610C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610C5">
        <w:rPr>
          <w:rFonts w:ascii="Arial" w:hAnsi="Arial" w:cs="Arial"/>
          <w:b/>
          <w:sz w:val="24"/>
          <w:szCs w:val="24"/>
        </w:rPr>
        <w:t>Termination of Tenancy</w:t>
      </w:r>
      <w:r w:rsidR="00E33B1D" w:rsidRPr="002610C5">
        <w:rPr>
          <w:rFonts w:ascii="Arial" w:hAnsi="Arial" w:cs="Arial"/>
          <w:b/>
          <w:sz w:val="24"/>
          <w:szCs w:val="24"/>
        </w:rPr>
        <w:t xml:space="preserve"> [24 CFR 92.253(c)</w:t>
      </w:r>
      <w:r w:rsidR="00332BD7" w:rsidRPr="002610C5">
        <w:rPr>
          <w:rFonts w:ascii="Arial" w:hAnsi="Arial" w:cs="Arial"/>
          <w:b/>
          <w:sz w:val="24"/>
          <w:szCs w:val="24"/>
        </w:rPr>
        <w:t>; 24 CFR 93.303(c)</w:t>
      </w:r>
      <w:r w:rsidR="00E33B1D" w:rsidRPr="002610C5">
        <w:rPr>
          <w:rFonts w:ascii="Arial" w:hAnsi="Arial" w:cs="Arial"/>
          <w:b/>
          <w:sz w:val="24"/>
          <w:szCs w:val="24"/>
        </w:rPr>
        <w:t>]</w:t>
      </w:r>
    </w:p>
    <w:p w14:paraId="0608CD50" w14:textId="77777777" w:rsidR="000C1773" w:rsidRPr="002610C5" w:rsidRDefault="00BA6CA1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The </w:t>
      </w:r>
      <w:r w:rsidR="00803A2C" w:rsidRPr="002610C5">
        <w:rPr>
          <w:rFonts w:ascii="Arial" w:hAnsi="Arial" w:cs="Arial"/>
          <w:sz w:val="24"/>
          <w:szCs w:val="24"/>
        </w:rPr>
        <w:t>undersigned certifies that</w:t>
      </w:r>
      <w:r w:rsidRPr="002610C5">
        <w:rPr>
          <w:rFonts w:ascii="Arial" w:hAnsi="Arial" w:cs="Arial"/>
          <w:sz w:val="24"/>
          <w:szCs w:val="24"/>
        </w:rPr>
        <w:t xml:space="preserve"> tenants have </w:t>
      </w:r>
      <w:r w:rsidR="00803A2C" w:rsidRPr="002610C5">
        <w:rPr>
          <w:rFonts w:ascii="Arial" w:hAnsi="Arial" w:cs="Arial"/>
          <w:sz w:val="24"/>
          <w:szCs w:val="24"/>
        </w:rPr>
        <w:t>neither been evicted</w:t>
      </w:r>
      <w:r w:rsidRPr="002610C5">
        <w:rPr>
          <w:rFonts w:ascii="Arial" w:hAnsi="Arial" w:cs="Arial"/>
          <w:sz w:val="24"/>
          <w:szCs w:val="24"/>
        </w:rPr>
        <w:t xml:space="preserve"> n</w:t>
      </w:r>
      <w:r w:rsidR="00803A2C" w:rsidRPr="002610C5">
        <w:rPr>
          <w:rFonts w:ascii="Arial" w:hAnsi="Arial" w:cs="Arial"/>
          <w:sz w:val="24"/>
          <w:szCs w:val="24"/>
        </w:rPr>
        <w:t>or</w:t>
      </w:r>
      <w:r w:rsidRPr="002610C5">
        <w:rPr>
          <w:rFonts w:ascii="Arial" w:hAnsi="Arial" w:cs="Arial"/>
          <w:sz w:val="24"/>
          <w:szCs w:val="24"/>
        </w:rPr>
        <w:t xml:space="preserve"> had leases </w:t>
      </w:r>
      <w:r w:rsidR="00803A2C" w:rsidRPr="002610C5">
        <w:rPr>
          <w:rFonts w:ascii="Arial" w:hAnsi="Arial" w:cs="Arial"/>
          <w:sz w:val="24"/>
          <w:szCs w:val="24"/>
        </w:rPr>
        <w:t xml:space="preserve">fail to be </w:t>
      </w:r>
      <w:r w:rsidRPr="002610C5">
        <w:rPr>
          <w:rFonts w:ascii="Arial" w:hAnsi="Arial" w:cs="Arial"/>
          <w:sz w:val="24"/>
          <w:szCs w:val="24"/>
        </w:rPr>
        <w:t>renewed, except for serious or repeated violations of the terms and conditions of the lease; for violation of applicable Federal, State, or local law; for completion of the tenancy period for transitional housing, or for other good cause.</w:t>
      </w:r>
      <w:r w:rsidR="008E7950" w:rsidRPr="002610C5">
        <w:rPr>
          <w:rFonts w:ascii="Arial" w:hAnsi="Arial" w:cs="Arial"/>
          <w:sz w:val="24"/>
          <w:szCs w:val="24"/>
        </w:rPr>
        <w:t xml:space="preserve"> </w:t>
      </w:r>
    </w:p>
    <w:p w14:paraId="1AB93514" w14:textId="7DD47952" w:rsidR="000C1773" w:rsidRDefault="000C1773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No. If no, explain:</w:t>
      </w:r>
      <w:r w:rsidR="005F5D8E">
        <w:rPr>
          <w:rFonts w:ascii="Arial" w:hAnsi="Arial" w:cs="Arial"/>
          <w:sz w:val="24"/>
          <w:szCs w:val="24"/>
        </w:rPr>
        <w:t xml:space="preserve"> _____________________________________________________</w:t>
      </w:r>
    </w:p>
    <w:p w14:paraId="34D693AB" w14:textId="77777777" w:rsidR="00091807" w:rsidRPr="00091807" w:rsidRDefault="00091807" w:rsidP="00091807">
      <w:pPr>
        <w:pStyle w:val="ListParagraph"/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004CBB4" w14:textId="43FBFAF0" w:rsidR="005F5D8E" w:rsidRPr="005F5D8E" w:rsidRDefault="00C9469C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In the event of a lease termination, i</w:t>
      </w:r>
      <w:r w:rsidR="006318B2" w:rsidRPr="002610C5">
        <w:rPr>
          <w:rFonts w:ascii="Arial" w:hAnsi="Arial" w:cs="Arial"/>
          <w:sz w:val="24"/>
          <w:szCs w:val="24"/>
        </w:rPr>
        <w:t xml:space="preserve">s a </w:t>
      </w:r>
      <w:r w:rsidR="00690610" w:rsidRPr="002610C5">
        <w:rPr>
          <w:rFonts w:ascii="Arial" w:hAnsi="Arial" w:cs="Arial"/>
          <w:sz w:val="24"/>
          <w:szCs w:val="24"/>
        </w:rPr>
        <w:t>30-day</w:t>
      </w:r>
      <w:r w:rsidR="006318B2" w:rsidRPr="002610C5">
        <w:rPr>
          <w:rFonts w:ascii="Arial" w:hAnsi="Arial" w:cs="Arial"/>
          <w:sz w:val="24"/>
          <w:szCs w:val="24"/>
        </w:rPr>
        <w:t xml:space="preserve"> notice provided to tenants as required by the HOME</w:t>
      </w:r>
      <w:r w:rsidR="00D1155E" w:rsidRPr="002610C5">
        <w:rPr>
          <w:rFonts w:ascii="Arial" w:hAnsi="Arial" w:cs="Arial"/>
          <w:sz w:val="24"/>
          <w:szCs w:val="24"/>
        </w:rPr>
        <w:t xml:space="preserve"> and HTF</w:t>
      </w:r>
      <w:r w:rsidR="006318B2" w:rsidRPr="002610C5">
        <w:rPr>
          <w:rFonts w:ascii="Arial" w:hAnsi="Arial" w:cs="Arial"/>
          <w:sz w:val="24"/>
          <w:szCs w:val="24"/>
        </w:rPr>
        <w:t xml:space="preserve"> Program</w:t>
      </w:r>
      <w:r w:rsidR="00D1155E" w:rsidRPr="002610C5">
        <w:rPr>
          <w:rFonts w:ascii="Arial" w:hAnsi="Arial" w:cs="Arial"/>
          <w:sz w:val="24"/>
          <w:szCs w:val="24"/>
        </w:rPr>
        <w:t>s</w:t>
      </w:r>
      <w:r w:rsidR="006318B2" w:rsidRPr="002610C5">
        <w:rPr>
          <w:rFonts w:ascii="Arial" w:hAnsi="Arial" w:cs="Arial"/>
          <w:sz w:val="24"/>
          <w:szCs w:val="24"/>
        </w:rPr>
        <w:t>?</w:t>
      </w:r>
      <w:r w:rsidR="008E7950" w:rsidRPr="002610C5">
        <w:rPr>
          <w:rFonts w:ascii="Arial" w:hAnsi="Arial" w:cs="Arial"/>
          <w:sz w:val="24"/>
          <w:szCs w:val="24"/>
        </w:rPr>
        <w:t xml:space="preserve"> </w:t>
      </w:r>
      <w:r w:rsidR="00BA6CA1" w:rsidRPr="002610C5">
        <w:rPr>
          <w:rFonts w:ascii="Arial" w:hAnsi="Arial" w:cs="Arial"/>
          <w:sz w:val="24"/>
          <w:szCs w:val="24"/>
        </w:rPr>
        <w:br/>
      </w:r>
      <w:r w:rsidR="00BA6CA1"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="00BA6CA1" w:rsidRPr="002610C5">
        <w:rPr>
          <w:rFonts w:ascii="Arial" w:hAnsi="Arial" w:cs="Arial"/>
          <w:sz w:val="24"/>
          <w:szCs w:val="24"/>
        </w:rPr>
        <w:t>Yes</w:t>
      </w:r>
      <w:r w:rsidR="00BA6CA1" w:rsidRPr="002610C5">
        <w:rPr>
          <w:rFonts w:ascii="Arial" w:hAnsi="Arial" w:cs="Arial"/>
          <w:sz w:val="24"/>
          <w:szCs w:val="24"/>
        </w:rPr>
        <w:br/>
      </w:r>
      <w:r w:rsidR="00BA6CA1"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="00BA6CA1" w:rsidRPr="002610C5">
        <w:rPr>
          <w:rFonts w:ascii="Arial" w:hAnsi="Arial" w:cs="Arial"/>
          <w:sz w:val="24"/>
          <w:szCs w:val="24"/>
        </w:rPr>
        <w:t>No. If no, explain:</w:t>
      </w:r>
      <w:r w:rsidR="005F5D8E">
        <w:rPr>
          <w:rFonts w:ascii="Arial" w:hAnsi="Arial" w:cs="Arial"/>
          <w:sz w:val="24"/>
          <w:szCs w:val="24"/>
        </w:rPr>
        <w:t xml:space="preserve">  _____________________________________________________</w:t>
      </w:r>
    </w:p>
    <w:p w14:paraId="3F8CECC9" w14:textId="77777777" w:rsidR="00091807" w:rsidRDefault="00091807" w:rsidP="002610C5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4374D30" w14:textId="26EBCFBA" w:rsidR="00803A2C" w:rsidRPr="005F5D8E" w:rsidRDefault="00B14519" w:rsidP="002610C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610C5">
        <w:rPr>
          <w:rFonts w:ascii="Arial" w:hAnsi="Arial" w:cs="Arial"/>
          <w:b/>
          <w:sz w:val="24"/>
          <w:szCs w:val="24"/>
        </w:rPr>
        <w:t>Discrimination Against Section 8/Housing Choice Vouchers</w:t>
      </w:r>
      <w:r w:rsidR="001859E8" w:rsidRPr="002610C5">
        <w:rPr>
          <w:rFonts w:ascii="Arial" w:hAnsi="Arial" w:cs="Arial"/>
          <w:b/>
          <w:sz w:val="24"/>
          <w:szCs w:val="24"/>
        </w:rPr>
        <w:t xml:space="preserve"> [24 CFR 92.253(d)(4)</w:t>
      </w:r>
      <w:r w:rsidR="00332BD7" w:rsidRPr="002610C5">
        <w:rPr>
          <w:rFonts w:ascii="Arial" w:hAnsi="Arial" w:cs="Arial"/>
          <w:b/>
          <w:sz w:val="24"/>
          <w:szCs w:val="24"/>
        </w:rPr>
        <w:t>; 24 CFR 93.303(d)(4)</w:t>
      </w:r>
      <w:r w:rsidR="001859E8" w:rsidRPr="002610C5">
        <w:rPr>
          <w:rFonts w:ascii="Arial" w:hAnsi="Arial" w:cs="Arial"/>
          <w:b/>
          <w:sz w:val="24"/>
          <w:szCs w:val="24"/>
        </w:rPr>
        <w:t>]</w:t>
      </w:r>
    </w:p>
    <w:p w14:paraId="33E7F2EF" w14:textId="77777777" w:rsidR="005F5D8E" w:rsidRDefault="00B14519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All HOME</w:t>
      </w:r>
      <w:r w:rsidR="00690610" w:rsidRPr="002610C5">
        <w:rPr>
          <w:rFonts w:ascii="Arial" w:hAnsi="Arial" w:cs="Arial"/>
          <w:b w:val="0"/>
          <w:sz w:val="24"/>
          <w:szCs w:val="24"/>
        </w:rPr>
        <w:t>-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 or HTF-assisted </w:t>
      </w:r>
      <w:r w:rsidRPr="002610C5">
        <w:rPr>
          <w:rFonts w:ascii="Arial" w:hAnsi="Arial" w:cs="Arial"/>
          <w:b w:val="0"/>
          <w:sz w:val="24"/>
          <w:szCs w:val="24"/>
        </w:rPr>
        <w:t xml:space="preserve">units were leased to residents </w:t>
      </w:r>
      <w:r w:rsidR="00690610" w:rsidRPr="002610C5">
        <w:rPr>
          <w:rFonts w:ascii="Arial" w:hAnsi="Arial" w:cs="Arial"/>
          <w:b w:val="0"/>
          <w:sz w:val="24"/>
          <w:szCs w:val="24"/>
        </w:rPr>
        <w:t>regardless of</w:t>
      </w:r>
      <w:r w:rsidRPr="002610C5">
        <w:rPr>
          <w:rFonts w:ascii="Arial" w:hAnsi="Arial" w:cs="Arial"/>
          <w:b w:val="0"/>
          <w:sz w:val="24"/>
          <w:szCs w:val="24"/>
        </w:rPr>
        <w:t xml:space="preserve"> their status as holders of rental vouchers or certificates that are available under 24 CFR 882, 887, or 92.211</w:t>
      </w:r>
      <w:r w:rsidR="00690610" w:rsidRPr="002610C5">
        <w:rPr>
          <w:rFonts w:ascii="Arial" w:hAnsi="Arial" w:cs="Arial"/>
          <w:b w:val="0"/>
          <w:sz w:val="24"/>
          <w:szCs w:val="24"/>
        </w:rPr>
        <w:t xml:space="preserve"> (ex. Section 8, Tenant-Based Rental Voucher, etc.)</w:t>
      </w:r>
      <w:r w:rsidRPr="002610C5">
        <w:rPr>
          <w:rFonts w:ascii="Arial" w:hAnsi="Arial" w:cs="Arial"/>
          <w:b w:val="0"/>
          <w:sz w:val="24"/>
          <w:szCs w:val="24"/>
        </w:rPr>
        <w:t>.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No. If no, explain:</w:t>
      </w:r>
      <w:r w:rsidR="005F5D8E">
        <w:rPr>
          <w:rFonts w:ascii="Arial" w:hAnsi="Arial" w:cs="Arial"/>
          <w:b w:val="0"/>
          <w:sz w:val="24"/>
          <w:szCs w:val="24"/>
        </w:rPr>
        <w:t xml:space="preserve"> _____________________________________________________</w:t>
      </w:r>
    </w:p>
    <w:p w14:paraId="5CBAC1C4" w14:textId="77777777" w:rsidR="00091807" w:rsidRDefault="00091807" w:rsidP="005F5D8E">
      <w:pPr>
        <w:pStyle w:val="Heading2"/>
        <w:spacing w:after="0" w:line="360" w:lineRule="auto"/>
        <w:rPr>
          <w:rFonts w:ascii="Arial" w:hAnsi="Arial" w:cs="Arial"/>
          <w:b w:val="0"/>
          <w:sz w:val="24"/>
          <w:szCs w:val="24"/>
        </w:rPr>
      </w:pPr>
    </w:p>
    <w:p w14:paraId="356031E3" w14:textId="1C64A92C" w:rsidR="00803A2C" w:rsidRPr="002610C5" w:rsidRDefault="00B14519" w:rsidP="005F5D8E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Affirmative Fair Housing Marketing Plan</w:t>
      </w:r>
      <w:r w:rsidR="00E33B1D" w:rsidRPr="002610C5">
        <w:rPr>
          <w:rFonts w:ascii="Arial" w:hAnsi="Arial" w:cs="Arial"/>
          <w:sz w:val="24"/>
          <w:szCs w:val="24"/>
        </w:rPr>
        <w:t xml:space="preserve"> [24 CFR 92.351</w:t>
      </w:r>
      <w:r w:rsidR="00332BD7" w:rsidRPr="002610C5">
        <w:rPr>
          <w:rFonts w:ascii="Arial" w:hAnsi="Arial" w:cs="Arial"/>
          <w:sz w:val="24"/>
          <w:szCs w:val="24"/>
        </w:rPr>
        <w:t>; 24 CFR 93.350(b)</w:t>
      </w:r>
      <w:r w:rsidR="00E33B1D" w:rsidRPr="002610C5">
        <w:rPr>
          <w:rFonts w:ascii="Arial" w:hAnsi="Arial" w:cs="Arial"/>
          <w:sz w:val="24"/>
          <w:szCs w:val="24"/>
        </w:rPr>
        <w:t>]</w:t>
      </w:r>
    </w:p>
    <w:p w14:paraId="46669114" w14:textId="050BB237" w:rsidR="00AF0141" w:rsidRPr="002610C5" w:rsidRDefault="00AF0141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Is a Fair Housing poster on display at the project location?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F5D8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 xml:space="preserve">No. If </w:t>
      </w:r>
      <w:proofErr w:type="gramStart"/>
      <w:r w:rsidRPr="002610C5">
        <w:rPr>
          <w:rFonts w:ascii="Arial" w:hAnsi="Arial" w:cs="Arial"/>
          <w:sz w:val="24"/>
          <w:szCs w:val="24"/>
        </w:rPr>
        <w:t>no</w:t>
      </w:r>
      <w:proofErr w:type="gramEnd"/>
      <w:r w:rsidRPr="002610C5">
        <w:rPr>
          <w:rFonts w:ascii="Arial" w:hAnsi="Arial" w:cs="Arial"/>
          <w:sz w:val="24"/>
          <w:szCs w:val="24"/>
        </w:rPr>
        <w:t>, explain:</w:t>
      </w:r>
    </w:p>
    <w:p w14:paraId="67D88E45" w14:textId="77777777" w:rsidR="00AF0141" w:rsidRPr="002610C5" w:rsidRDefault="00AF0141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79D6DD61" w14:textId="77777777" w:rsidR="00AF0141" w:rsidRPr="002610C5" w:rsidRDefault="00AF0141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Where is the Fair Housing poster displayed?</w:t>
      </w:r>
    </w:p>
    <w:p w14:paraId="42F7DD28" w14:textId="7F752BFE" w:rsidR="00AF0141" w:rsidRPr="002610C5" w:rsidRDefault="00AF0141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EE5B64" w:rsidRPr="002610C5">
        <w:rPr>
          <w:rFonts w:ascii="Arial" w:hAnsi="Arial" w:cs="Arial"/>
          <w:sz w:val="24"/>
          <w:szCs w:val="24"/>
        </w:rPr>
        <w:t xml:space="preserve"> </w:t>
      </w:r>
      <w:r w:rsidR="00C9469C" w:rsidRPr="002610C5">
        <w:rPr>
          <w:rFonts w:ascii="Arial" w:hAnsi="Arial" w:cs="Arial"/>
          <w:sz w:val="24"/>
          <w:szCs w:val="24"/>
        </w:rPr>
        <w:t>________________________</w:t>
      </w:r>
      <w:r w:rsidR="005F5D8E">
        <w:rPr>
          <w:rFonts w:ascii="Arial" w:hAnsi="Arial" w:cs="Arial"/>
          <w:sz w:val="24"/>
          <w:szCs w:val="24"/>
        </w:rPr>
        <w:t>____________________________________________</w:t>
      </w:r>
    </w:p>
    <w:p w14:paraId="39EC1861" w14:textId="77777777" w:rsidR="00AF0141" w:rsidRPr="002610C5" w:rsidRDefault="00AF0141" w:rsidP="002610C5">
      <w:pPr>
        <w:pStyle w:val="Heading2"/>
        <w:spacing w:after="0" w:line="360" w:lineRule="auto"/>
        <w:rPr>
          <w:rFonts w:ascii="Arial" w:hAnsi="Arial" w:cs="Arial"/>
          <w:b w:val="0"/>
          <w:sz w:val="24"/>
          <w:szCs w:val="24"/>
        </w:rPr>
      </w:pPr>
    </w:p>
    <w:p w14:paraId="31701AB4" w14:textId="022FC596" w:rsidR="00AF0141" w:rsidRPr="002610C5" w:rsidRDefault="00AF0141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Does the property have five or more HOME-</w:t>
      </w:r>
      <w:r w:rsidR="00332BD7" w:rsidRPr="002610C5">
        <w:rPr>
          <w:rFonts w:ascii="Arial" w:hAnsi="Arial" w:cs="Arial"/>
          <w:b w:val="0"/>
          <w:sz w:val="24"/>
          <w:szCs w:val="24"/>
        </w:rPr>
        <w:t>or HTF-</w:t>
      </w:r>
      <w:r w:rsidRPr="002610C5">
        <w:rPr>
          <w:rFonts w:ascii="Arial" w:hAnsi="Arial" w:cs="Arial"/>
          <w:b w:val="0"/>
          <w:sz w:val="24"/>
          <w:szCs w:val="24"/>
        </w:rPr>
        <w:t>assisted units?</w:t>
      </w:r>
    </w:p>
    <w:p w14:paraId="34BD4096" w14:textId="77777777" w:rsidR="00AF0141" w:rsidRPr="002610C5" w:rsidRDefault="00AF0141" w:rsidP="002610C5">
      <w:pPr>
        <w:spacing w:line="36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Pr="002610C5">
        <w:rPr>
          <w:rFonts w:ascii="Arial" w:hAnsi="Arial" w:cs="Arial"/>
          <w:sz w:val="24"/>
          <w:szCs w:val="24"/>
        </w:rPr>
        <w:t xml:space="preserve"> Yes</w:t>
      </w:r>
    </w:p>
    <w:p w14:paraId="522915C7" w14:textId="2C0E02E6" w:rsidR="0050049E" w:rsidRPr="0050049E" w:rsidRDefault="00AF0141" w:rsidP="0050049E">
      <w:pPr>
        <w:spacing w:line="36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Pr="002610C5">
        <w:rPr>
          <w:rFonts w:ascii="Arial" w:hAnsi="Arial" w:cs="Arial"/>
          <w:sz w:val="24"/>
          <w:szCs w:val="24"/>
        </w:rPr>
        <w:t xml:space="preserve"> No</w:t>
      </w:r>
      <w:r w:rsidR="00934726" w:rsidRPr="002610C5">
        <w:rPr>
          <w:rFonts w:ascii="Arial" w:hAnsi="Arial" w:cs="Arial"/>
          <w:sz w:val="24"/>
          <w:szCs w:val="24"/>
        </w:rPr>
        <w:t xml:space="preserve">. </w:t>
      </w:r>
      <w:r w:rsidRPr="002610C5">
        <w:rPr>
          <w:rFonts w:ascii="Arial" w:hAnsi="Arial" w:cs="Arial"/>
          <w:sz w:val="24"/>
          <w:szCs w:val="24"/>
        </w:rPr>
        <w:t xml:space="preserve">If </w:t>
      </w:r>
      <w:r w:rsidR="00934726" w:rsidRPr="002610C5">
        <w:rPr>
          <w:rFonts w:ascii="Arial" w:hAnsi="Arial" w:cs="Arial"/>
          <w:sz w:val="24"/>
          <w:szCs w:val="24"/>
        </w:rPr>
        <w:t>n</w:t>
      </w:r>
      <w:r w:rsidRPr="002610C5">
        <w:rPr>
          <w:rFonts w:ascii="Arial" w:hAnsi="Arial" w:cs="Arial"/>
          <w:sz w:val="24"/>
          <w:szCs w:val="24"/>
        </w:rPr>
        <w:t xml:space="preserve">o, skip questions </w:t>
      </w:r>
      <w:r w:rsidR="00AC3F67" w:rsidRPr="002610C5">
        <w:rPr>
          <w:rFonts w:ascii="Arial" w:hAnsi="Arial" w:cs="Arial"/>
          <w:sz w:val="24"/>
          <w:szCs w:val="24"/>
        </w:rPr>
        <w:t>27-30</w:t>
      </w:r>
      <w:r w:rsidR="00934726" w:rsidRPr="002610C5">
        <w:rPr>
          <w:rFonts w:ascii="Arial" w:hAnsi="Arial" w:cs="Arial"/>
          <w:sz w:val="24"/>
          <w:szCs w:val="24"/>
        </w:rPr>
        <w:t>.</w:t>
      </w:r>
    </w:p>
    <w:p w14:paraId="00565DDB" w14:textId="50C81FFB" w:rsidR="005F5D8E" w:rsidRPr="00091807" w:rsidRDefault="002A22E7" w:rsidP="00091807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 xml:space="preserve">For projects with </w:t>
      </w:r>
      <w:r w:rsidR="00AF0141" w:rsidRPr="002610C5">
        <w:rPr>
          <w:rFonts w:ascii="Arial" w:hAnsi="Arial" w:cs="Arial"/>
          <w:b w:val="0"/>
          <w:sz w:val="24"/>
          <w:szCs w:val="24"/>
        </w:rPr>
        <w:t xml:space="preserve">five </w:t>
      </w:r>
      <w:r w:rsidRPr="002610C5">
        <w:rPr>
          <w:rFonts w:ascii="Arial" w:hAnsi="Arial" w:cs="Arial"/>
          <w:b w:val="0"/>
          <w:sz w:val="24"/>
          <w:szCs w:val="24"/>
        </w:rPr>
        <w:t>or more HOME-</w:t>
      </w:r>
      <w:r w:rsidR="00332BD7" w:rsidRPr="002610C5">
        <w:rPr>
          <w:rFonts w:ascii="Arial" w:hAnsi="Arial" w:cs="Arial"/>
          <w:b w:val="0"/>
          <w:sz w:val="24"/>
          <w:szCs w:val="24"/>
        </w:rPr>
        <w:t>or HTF-</w:t>
      </w:r>
      <w:r w:rsidRPr="002610C5">
        <w:rPr>
          <w:rFonts w:ascii="Arial" w:hAnsi="Arial" w:cs="Arial"/>
          <w:b w:val="0"/>
          <w:sz w:val="24"/>
          <w:szCs w:val="24"/>
        </w:rPr>
        <w:t>assisted units, a</w:t>
      </w:r>
      <w:r w:rsidR="00B14519" w:rsidRPr="002610C5">
        <w:rPr>
          <w:rFonts w:ascii="Arial" w:hAnsi="Arial" w:cs="Arial"/>
          <w:b w:val="0"/>
          <w:sz w:val="24"/>
          <w:szCs w:val="24"/>
        </w:rPr>
        <w:t xml:space="preserve">n up-to-date Affirmative Fair Housing Marketing Plan (AFHMP) is on file (and available for viewing by interested parties) at the </w:t>
      </w:r>
      <w:r w:rsidR="00E33B1D" w:rsidRPr="002610C5">
        <w:rPr>
          <w:rFonts w:ascii="Arial" w:hAnsi="Arial" w:cs="Arial"/>
          <w:b w:val="0"/>
          <w:sz w:val="24"/>
          <w:szCs w:val="24"/>
        </w:rPr>
        <w:t>development.</w:t>
      </w:r>
      <w:r w:rsidR="00B14519" w:rsidRPr="002610C5">
        <w:rPr>
          <w:rFonts w:ascii="Arial" w:hAnsi="Arial" w:cs="Arial"/>
          <w:b w:val="0"/>
          <w:sz w:val="24"/>
          <w:szCs w:val="24"/>
        </w:rPr>
        <w:br/>
      </w:r>
      <w:r w:rsidR="00B14519"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="00B14519" w:rsidRPr="002610C5">
        <w:rPr>
          <w:rFonts w:ascii="Arial" w:hAnsi="Arial" w:cs="Arial"/>
          <w:b w:val="0"/>
          <w:sz w:val="24"/>
          <w:szCs w:val="24"/>
        </w:rPr>
        <w:t>Yes. I</w:t>
      </w:r>
      <w:r w:rsidR="00934726" w:rsidRPr="002610C5">
        <w:rPr>
          <w:rFonts w:ascii="Arial" w:hAnsi="Arial" w:cs="Arial"/>
          <w:b w:val="0"/>
          <w:sz w:val="24"/>
          <w:szCs w:val="24"/>
        </w:rPr>
        <w:t>f yes, i</w:t>
      </w:r>
      <w:r w:rsidR="00B14519" w:rsidRPr="002610C5">
        <w:rPr>
          <w:rFonts w:ascii="Arial" w:hAnsi="Arial" w:cs="Arial"/>
          <w:b w:val="0"/>
          <w:sz w:val="24"/>
          <w:szCs w:val="24"/>
        </w:rPr>
        <w:t>ndicate the date of the last update:</w:t>
      </w:r>
      <w:r w:rsidR="00B14519" w:rsidRPr="002610C5">
        <w:rPr>
          <w:rFonts w:ascii="Arial" w:hAnsi="Arial" w:cs="Arial"/>
          <w:b w:val="0"/>
          <w:sz w:val="24"/>
          <w:szCs w:val="24"/>
        </w:rPr>
        <w:br/>
      </w:r>
      <w:r w:rsidR="00B14519"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F5D8E">
        <w:rPr>
          <w:rFonts w:ascii="Arial" w:hAnsi="Arial" w:cs="Arial"/>
          <w:b w:val="0"/>
          <w:sz w:val="24"/>
          <w:szCs w:val="24"/>
        </w:rPr>
        <w:t xml:space="preserve"> </w:t>
      </w:r>
      <w:r w:rsidR="00803A2C" w:rsidRPr="002610C5">
        <w:rPr>
          <w:rFonts w:ascii="Arial" w:hAnsi="Arial" w:cs="Arial"/>
          <w:b w:val="0"/>
          <w:sz w:val="24"/>
          <w:szCs w:val="24"/>
        </w:rPr>
        <w:t>No. If no, explain:</w:t>
      </w:r>
      <w:r w:rsidR="005F5D8E">
        <w:rPr>
          <w:rFonts w:ascii="Arial" w:hAnsi="Arial" w:cs="Arial"/>
          <w:b w:val="0"/>
          <w:sz w:val="24"/>
          <w:szCs w:val="24"/>
        </w:rPr>
        <w:t xml:space="preserve"> _____________________________________________________</w:t>
      </w:r>
    </w:p>
    <w:p w14:paraId="431B412E" w14:textId="77777777" w:rsidR="00803A2C" w:rsidRPr="002610C5" w:rsidRDefault="00803A2C" w:rsidP="002610C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7A067FE" w14:textId="6EAF8600" w:rsidR="00FF0591" w:rsidRDefault="00B14519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lastRenderedPageBreak/>
        <w:t xml:space="preserve">The AFHMP has been reviewed by the Owner and has been found to be effective in soliciting </w:t>
      </w:r>
      <w:r w:rsidR="00C9469C" w:rsidRPr="002610C5">
        <w:rPr>
          <w:rFonts w:ascii="Arial" w:hAnsi="Arial" w:cs="Arial"/>
          <w:sz w:val="24"/>
          <w:szCs w:val="24"/>
        </w:rPr>
        <w:t>tenants</w:t>
      </w:r>
      <w:r w:rsidRPr="002610C5">
        <w:rPr>
          <w:rFonts w:ascii="Arial" w:hAnsi="Arial" w:cs="Arial"/>
          <w:sz w:val="24"/>
          <w:szCs w:val="24"/>
        </w:rPr>
        <w:t>.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No. If no, explain:</w:t>
      </w:r>
      <w:r w:rsidR="0050049E">
        <w:rPr>
          <w:rFonts w:ascii="Arial" w:hAnsi="Arial" w:cs="Arial"/>
          <w:sz w:val="24"/>
          <w:szCs w:val="24"/>
        </w:rPr>
        <w:t xml:space="preserve"> _____________________________________________________</w:t>
      </w:r>
    </w:p>
    <w:p w14:paraId="2FC22C6D" w14:textId="77777777" w:rsidR="00803A2C" w:rsidRPr="002610C5" w:rsidRDefault="00803A2C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472F316E" w14:textId="0485FCDD" w:rsidR="00803A2C" w:rsidRDefault="00B14519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If the affirmative marketing requirements were not met, the Owner has attached a plan of corrective actions to be taken to </w:t>
      </w:r>
      <w:r w:rsidR="00CA2A5E" w:rsidRPr="002610C5">
        <w:rPr>
          <w:rFonts w:ascii="Arial" w:hAnsi="Arial" w:cs="Arial"/>
          <w:sz w:val="24"/>
          <w:szCs w:val="24"/>
        </w:rPr>
        <w:t xml:space="preserve">implement </w:t>
      </w:r>
      <w:r w:rsidRPr="002610C5">
        <w:rPr>
          <w:rFonts w:ascii="Arial" w:hAnsi="Arial" w:cs="Arial"/>
          <w:sz w:val="24"/>
          <w:szCs w:val="24"/>
        </w:rPr>
        <w:t>the AFHMP.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No. If no, explain:</w:t>
      </w:r>
      <w:r w:rsidR="0050049E">
        <w:rPr>
          <w:rFonts w:ascii="Arial" w:hAnsi="Arial" w:cs="Arial"/>
          <w:sz w:val="24"/>
          <w:szCs w:val="24"/>
        </w:rPr>
        <w:t xml:space="preserve"> _____________________________________________________</w:t>
      </w:r>
    </w:p>
    <w:p w14:paraId="78882F03" w14:textId="77777777" w:rsidR="005A74EA" w:rsidRPr="002610C5" w:rsidRDefault="005A74EA" w:rsidP="00091807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1B806F11" w14:textId="77777777" w:rsidR="005A74EA" w:rsidRPr="002610C5" w:rsidRDefault="005A74EA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Has the AFHMP been updated as required every five (5) years? </w:t>
      </w:r>
    </w:p>
    <w:p w14:paraId="2931A516" w14:textId="4B8206B6" w:rsidR="005A74EA" w:rsidRPr="002610C5" w:rsidRDefault="005A74EA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0049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="00934726" w:rsidRPr="002610C5">
        <w:rPr>
          <w:rFonts w:ascii="Arial" w:hAnsi="Arial" w:cs="Arial"/>
          <w:b w:val="0"/>
          <w:sz w:val="24"/>
          <w:szCs w:val="24"/>
        </w:rPr>
        <w:t xml:space="preserve">.  If updated during the last year, </w:t>
      </w:r>
      <w:r w:rsidRPr="002610C5">
        <w:rPr>
          <w:rFonts w:ascii="Arial" w:hAnsi="Arial" w:cs="Arial"/>
          <w:b w:val="0"/>
          <w:sz w:val="24"/>
          <w:szCs w:val="24"/>
        </w:rPr>
        <w:t xml:space="preserve">please attach </w:t>
      </w:r>
      <w:r w:rsidR="00934726" w:rsidRPr="002610C5">
        <w:rPr>
          <w:rFonts w:ascii="Arial" w:hAnsi="Arial" w:cs="Arial"/>
          <w:b w:val="0"/>
          <w:sz w:val="24"/>
          <w:szCs w:val="24"/>
        </w:rPr>
        <w:t xml:space="preserve">and </w:t>
      </w:r>
      <w:r w:rsidR="00934726" w:rsidRPr="002610C5">
        <w:rPr>
          <w:rFonts w:ascii="Arial" w:hAnsi="Arial" w:cs="Arial"/>
          <w:b w:val="0"/>
          <w:sz w:val="24"/>
          <w:szCs w:val="24"/>
          <w:u w:val="single"/>
        </w:rPr>
        <w:t>highlight any updates</w:t>
      </w:r>
      <w:r w:rsidR="00934726" w:rsidRPr="002610C5">
        <w:rPr>
          <w:rFonts w:ascii="Arial" w:hAnsi="Arial" w:cs="Arial"/>
          <w:b w:val="0"/>
          <w:sz w:val="24"/>
          <w:szCs w:val="24"/>
        </w:rPr>
        <w:t>.</w:t>
      </w:r>
      <w:r w:rsidRPr="002610C5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0049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No</w:t>
      </w:r>
    </w:p>
    <w:p w14:paraId="7E8C5540" w14:textId="77777777" w:rsidR="00091807" w:rsidRDefault="00091807" w:rsidP="0050049E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</w:p>
    <w:p w14:paraId="3DB1A2D1" w14:textId="45A8FA04" w:rsidR="00803A2C" w:rsidRPr="002610C5" w:rsidRDefault="00B14519" w:rsidP="0050049E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Fair Housing and Reasonable Accommodations/Accessibility</w:t>
      </w:r>
    </w:p>
    <w:p w14:paraId="43DD805F" w14:textId="19F1BB07" w:rsidR="00A6170B" w:rsidRPr="002610C5" w:rsidRDefault="00B14519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>The owner has and is complying with all federal, state, and local laws relating to fair housing and equal opportunity, including but not limited to the following:</w:t>
      </w:r>
    </w:p>
    <w:p w14:paraId="7D02F25A" w14:textId="0BD62F51" w:rsidR="00B14519" w:rsidRPr="002610C5" w:rsidRDefault="00B14519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The Federal Fair Housing Act and the Montana Fair Housing Act;</w:t>
      </w:r>
    </w:p>
    <w:p w14:paraId="75186AA4" w14:textId="77777777" w:rsidR="00B14519" w:rsidRPr="002610C5" w:rsidRDefault="00B14519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Age Discrimination Act of 1975;</w:t>
      </w:r>
    </w:p>
    <w:p w14:paraId="44C010D6" w14:textId="77777777" w:rsidR="00B14519" w:rsidRPr="002610C5" w:rsidRDefault="00B14519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Section 504 of the Rehabilitation Act of 1973;</w:t>
      </w:r>
    </w:p>
    <w:p w14:paraId="1752B3F1" w14:textId="77777777" w:rsidR="00B14519" w:rsidRPr="002610C5" w:rsidRDefault="00B14519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Americans With Disabilities Act of 1990 (ADA);</w:t>
      </w:r>
    </w:p>
    <w:p w14:paraId="5ACDE1FE" w14:textId="77777777" w:rsidR="00B14519" w:rsidRPr="002610C5" w:rsidRDefault="00B14519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 xml:space="preserve">Title VI Civil Rights Act – 1964; </w:t>
      </w:r>
      <w:r w:rsidR="00690078" w:rsidRPr="002610C5">
        <w:rPr>
          <w:rFonts w:ascii="Arial" w:hAnsi="Arial" w:cs="Arial"/>
          <w:sz w:val="24"/>
          <w:szCs w:val="24"/>
        </w:rPr>
        <w:t>and</w:t>
      </w:r>
    </w:p>
    <w:p w14:paraId="2763A504" w14:textId="77777777" w:rsidR="00B14519" w:rsidRPr="002610C5" w:rsidRDefault="00B14519" w:rsidP="002610C5">
      <w:pPr>
        <w:pStyle w:val="ListParagraph"/>
        <w:numPr>
          <w:ilvl w:val="1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Section 3 of the Housing an</w:t>
      </w:r>
      <w:r w:rsidR="000B6BA5" w:rsidRPr="002610C5">
        <w:rPr>
          <w:rFonts w:ascii="Arial" w:hAnsi="Arial" w:cs="Arial"/>
          <w:sz w:val="24"/>
          <w:szCs w:val="24"/>
        </w:rPr>
        <w:t>d Urban Development Act of 1968</w:t>
      </w:r>
    </w:p>
    <w:p w14:paraId="5AFB571B" w14:textId="1441D6EE" w:rsidR="0050049E" w:rsidRDefault="00B14519" w:rsidP="0050049E">
      <w:pPr>
        <w:spacing w:after="0" w:line="360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 xml:space="preserve">No. If </w:t>
      </w:r>
      <w:proofErr w:type="gramStart"/>
      <w:r w:rsidR="00A6170B" w:rsidRPr="002610C5">
        <w:rPr>
          <w:rFonts w:ascii="Arial" w:hAnsi="Arial" w:cs="Arial"/>
          <w:sz w:val="24"/>
          <w:szCs w:val="24"/>
        </w:rPr>
        <w:t>n</w:t>
      </w:r>
      <w:r w:rsidRPr="002610C5">
        <w:rPr>
          <w:rFonts w:ascii="Arial" w:hAnsi="Arial" w:cs="Arial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sz w:val="24"/>
          <w:szCs w:val="24"/>
        </w:rPr>
        <w:t xml:space="preserve">, </w:t>
      </w:r>
      <w:r w:rsidR="00AF0141" w:rsidRPr="002610C5">
        <w:rPr>
          <w:rFonts w:ascii="Arial" w:hAnsi="Arial" w:cs="Arial"/>
          <w:sz w:val="24"/>
          <w:szCs w:val="24"/>
        </w:rPr>
        <w:t xml:space="preserve">please </w:t>
      </w:r>
      <w:r w:rsidRPr="002610C5">
        <w:rPr>
          <w:rFonts w:ascii="Arial" w:hAnsi="Arial" w:cs="Arial"/>
          <w:sz w:val="24"/>
          <w:szCs w:val="24"/>
        </w:rPr>
        <w:t>explain:</w:t>
      </w:r>
      <w:r w:rsidR="0050049E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2BAA6E8C" w14:textId="77777777" w:rsidR="00091807" w:rsidRDefault="00091807" w:rsidP="00091807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3EE69EB" w14:textId="68AF645F" w:rsidR="00A6170B" w:rsidRPr="002610C5" w:rsidRDefault="00A6170B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Has the owner received any requests for accommodation?</w:t>
      </w:r>
    </w:p>
    <w:p w14:paraId="248B6D0F" w14:textId="77777777" w:rsidR="0050049E" w:rsidRDefault="00A6170B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 xml:space="preserve">Yes. If yes, please describe the request and the result: </w:t>
      </w:r>
      <w:r w:rsidR="0050049E">
        <w:rPr>
          <w:rFonts w:ascii="Arial" w:hAnsi="Arial" w:cs="Arial"/>
          <w:sz w:val="24"/>
          <w:szCs w:val="24"/>
        </w:rPr>
        <w:t>________________________</w:t>
      </w:r>
    </w:p>
    <w:p w14:paraId="45C6C3A9" w14:textId="156DA23E" w:rsidR="00E53A4F" w:rsidRPr="002610C5" w:rsidRDefault="0050049E" w:rsidP="002610C5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  <w:r w:rsidR="00A6170B" w:rsidRPr="002610C5">
        <w:rPr>
          <w:rFonts w:ascii="Arial" w:hAnsi="Arial" w:cs="Arial"/>
          <w:sz w:val="24"/>
          <w:szCs w:val="24"/>
        </w:rPr>
        <w:br/>
      </w:r>
      <w:r w:rsidR="00A6170B" w:rsidRPr="002610C5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</w:t>
      </w:r>
      <w:r w:rsidR="00A6170B" w:rsidRPr="002610C5">
        <w:rPr>
          <w:rFonts w:ascii="Arial" w:hAnsi="Arial" w:cs="Arial"/>
          <w:sz w:val="24"/>
          <w:szCs w:val="24"/>
        </w:rPr>
        <w:t xml:space="preserve">No. </w:t>
      </w:r>
    </w:p>
    <w:p w14:paraId="5B8C7997" w14:textId="77777777" w:rsidR="0050049E" w:rsidRDefault="0050049E" w:rsidP="002610C5">
      <w:pPr>
        <w:spacing w:after="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040C1003" w14:textId="372186B3" w:rsidR="00E53A4F" w:rsidRPr="002610C5" w:rsidRDefault="00E53A4F" w:rsidP="002610C5">
      <w:pPr>
        <w:spacing w:after="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2610C5">
        <w:rPr>
          <w:rFonts w:ascii="Arial" w:hAnsi="Arial" w:cs="Arial"/>
          <w:b/>
          <w:bCs/>
          <w:sz w:val="24"/>
          <w:szCs w:val="24"/>
        </w:rPr>
        <w:lastRenderedPageBreak/>
        <w:t>Violence Against Women Act Compliance [24 CFR 92.359; 24 CFR 93.356]</w:t>
      </w:r>
    </w:p>
    <w:p w14:paraId="35B0D13A" w14:textId="56E0D71B" w:rsidR="00E53A4F" w:rsidRPr="002610C5" w:rsidRDefault="00E53A4F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Does the property’s lease contain language regarding resident rights with respect to the VAWA?</w:t>
      </w:r>
    </w:p>
    <w:p w14:paraId="297E5D25" w14:textId="7202A1C2" w:rsidR="00E53A4F" w:rsidRDefault="00E53A4F" w:rsidP="002610C5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Pr="002610C5">
        <w:rPr>
          <w:rFonts w:ascii="Arial" w:hAnsi="Arial" w:cs="Arial"/>
          <w:sz w:val="24"/>
          <w:szCs w:val="24"/>
        </w:rPr>
        <w:br/>
      </w: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 xml:space="preserve">No. If </w:t>
      </w:r>
      <w:proofErr w:type="gramStart"/>
      <w:r w:rsidR="00A6170B" w:rsidRPr="002610C5">
        <w:rPr>
          <w:rFonts w:ascii="Arial" w:hAnsi="Arial" w:cs="Arial"/>
          <w:sz w:val="24"/>
          <w:szCs w:val="24"/>
        </w:rPr>
        <w:t>n</w:t>
      </w:r>
      <w:r w:rsidRPr="002610C5">
        <w:rPr>
          <w:rFonts w:ascii="Arial" w:hAnsi="Arial" w:cs="Arial"/>
          <w:sz w:val="24"/>
          <w:szCs w:val="24"/>
        </w:rPr>
        <w:t>o</w:t>
      </w:r>
      <w:proofErr w:type="gramEnd"/>
      <w:r w:rsidRPr="002610C5">
        <w:rPr>
          <w:rFonts w:ascii="Arial" w:hAnsi="Arial" w:cs="Arial"/>
          <w:sz w:val="24"/>
          <w:szCs w:val="24"/>
        </w:rPr>
        <w:t>, please explain:</w:t>
      </w:r>
      <w:r w:rsidR="0050049E">
        <w:rPr>
          <w:rFonts w:ascii="Arial" w:hAnsi="Arial" w:cs="Arial"/>
          <w:sz w:val="24"/>
          <w:szCs w:val="24"/>
        </w:rPr>
        <w:t xml:space="preserve"> _______________________________________________</w:t>
      </w:r>
    </w:p>
    <w:p w14:paraId="29B3A96B" w14:textId="77777777" w:rsidR="00091807" w:rsidRPr="002610C5" w:rsidRDefault="00091807" w:rsidP="002610C5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</w:p>
    <w:p w14:paraId="1CBFE4C8" w14:textId="5341ED42" w:rsidR="00E53A4F" w:rsidRPr="002610C5" w:rsidRDefault="00E53A4F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Has the owner received any requests for Emergency Transfers as allowed under the VAWA?</w:t>
      </w:r>
    </w:p>
    <w:p w14:paraId="6EDB6ECD" w14:textId="77777777" w:rsidR="0050049E" w:rsidRDefault="00E53A4F" w:rsidP="002610C5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Yes</w:t>
      </w:r>
      <w:r w:rsidR="00A6170B" w:rsidRPr="002610C5">
        <w:rPr>
          <w:rFonts w:ascii="Arial" w:hAnsi="Arial" w:cs="Arial"/>
          <w:sz w:val="24"/>
          <w:szCs w:val="24"/>
        </w:rPr>
        <w:t>. If yes, please describe the request and the result:</w:t>
      </w:r>
      <w:r w:rsidR="0050049E">
        <w:rPr>
          <w:rFonts w:ascii="Arial" w:hAnsi="Arial" w:cs="Arial"/>
          <w:sz w:val="24"/>
          <w:szCs w:val="24"/>
        </w:rPr>
        <w:t xml:space="preserve"> ________________________</w:t>
      </w:r>
    </w:p>
    <w:p w14:paraId="2AB2BE45" w14:textId="6C772AB6" w:rsidR="00E53A4F" w:rsidRPr="002610C5" w:rsidRDefault="00E53A4F" w:rsidP="002610C5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Pr="002610C5">
        <w:rPr>
          <w:rFonts w:ascii="Arial" w:hAnsi="Arial" w:cs="Arial"/>
          <w:sz w:val="24"/>
          <w:szCs w:val="24"/>
        </w:rPr>
        <w:t>No</w:t>
      </w:r>
    </w:p>
    <w:p w14:paraId="03AE765F" w14:textId="77777777" w:rsidR="0050049E" w:rsidRDefault="0050049E" w:rsidP="002610C5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</w:p>
    <w:p w14:paraId="323C617E" w14:textId="0AEB65D6" w:rsidR="00721FB0" w:rsidRPr="002610C5" w:rsidRDefault="00CC5325" w:rsidP="002610C5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Change in Management/Ownership</w:t>
      </w:r>
    </w:p>
    <w:p w14:paraId="37E7A886" w14:textId="06A8F7A6" w:rsidR="00A6170B" w:rsidRPr="002610C5" w:rsidRDefault="00CC5325" w:rsidP="0050049E">
      <w:pPr>
        <w:pStyle w:val="Heading2"/>
        <w:numPr>
          <w:ilvl w:val="0"/>
          <w:numId w:val="1"/>
        </w:numPr>
        <w:tabs>
          <w:tab w:val="left" w:pos="900"/>
        </w:tabs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 xml:space="preserve">The management of the project </w:t>
      </w:r>
      <w:r w:rsidR="001859E8" w:rsidRPr="002610C5">
        <w:rPr>
          <w:rFonts w:ascii="Arial" w:hAnsi="Arial" w:cs="Arial"/>
          <w:b w:val="0"/>
          <w:sz w:val="24"/>
          <w:szCs w:val="24"/>
        </w:rPr>
        <w:t xml:space="preserve">has </w:t>
      </w:r>
      <w:r w:rsidR="00AF0141" w:rsidRPr="002610C5">
        <w:rPr>
          <w:rFonts w:ascii="Arial" w:hAnsi="Arial" w:cs="Arial"/>
          <w:b w:val="0"/>
          <w:sz w:val="24"/>
          <w:szCs w:val="24"/>
        </w:rPr>
        <w:t>changed since the</w:t>
      </w:r>
      <w:r w:rsidR="00000BCD" w:rsidRPr="002610C5">
        <w:rPr>
          <w:rFonts w:ascii="Arial" w:hAnsi="Arial" w:cs="Arial"/>
          <w:b w:val="0"/>
          <w:sz w:val="24"/>
          <w:szCs w:val="24"/>
        </w:rPr>
        <w:t xml:space="preserve"> last annual certification.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0049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 xml:space="preserve">Yes, </w:t>
      </w:r>
      <w:r w:rsidR="00D57D81" w:rsidRPr="002610C5">
        <w:rPr>
          <w:rFonts w:ascii="Arial" w:hAnsi="Arial" w:cs="Arial"/>
          <w:b w:val="0"/>
          <w:sz w:val="24"/>
          <w:szCs w:val="24"/>
        </w:rPr>
        <w:t xml:space="preserve">there has been a </w:t>
      </w:r>
      <w:r w:rsidRPr="002610C5">
        <w:rPr>
          <w:rFonts w:ascii="Arial" w:hAnsi="Arial" w:cs="Arial"/>
          <w:b w:val="0"/>
          <w:sz w:val="24"/>
          <w:szCs w:val="24"/>
        </w:rPr>
        <w:t>change.</w:t>
      </w:r>
      <w:r w:rsidR="00D57D81" w:rsidRPr="002610C5">
        <w:rPr>
          <w:rFonts w:ascii="Arial" w:hAnsi="Arial" w:cs="Arial"/>
          <w:b w:val="0"/>
          <w:sz w:val="24"/>
          <w:szCs w:val="24"/>
        </w:rPr>
        <w:t xml:space="preserve">  If </w:t>
      </w:r>
      <w:r w:rsidR="00A6170B" w:rsidRPr="002610C5">
        <w:rPr>
          <w:rFonts w:ascii="Arial" w:hAnsi="Arial" w:cs="Arial"/>
          <w:b w:val="0"/>
          <w:sz w:val="24"/>
          <w:szCs w:val="24"/>
        </w:rPr>
        <w:t>y</w:t>
      </w:r>
      <w:r w:rsidR="00D57D81" w:rsidRPr="002610C5">
        <w:rPr>
          <w:rFonts w:ascii="Arial" w:hAnsi="Arial" w:cs="Arial"/>
          <w:b w:val="0"/>
          <w:sz w:val="24"/>
          <w:szCs w:val="24"/>
        </w:rPr>
        <w:t xml:space="preserve">es, </w:t>
      </w:r>
      <w:r w:rsidR="00D1155E" w:rsidRPr="002610C5">
        <w:rPr>
          <w:rFonts w:ascii="Arial" w:hAnsi="Arial" w:cs="Arial"/>
          <w:b w:val="0"/>
          <w:sz w:val="24"/>
          <w:szCs w:val="24"/>
        </w:rPr>
        <w:t xml:space="preserve">the Department of Commerce </w:t>
      </w:r>
      <w:r w:rsidR="00D57D81" w:rsidRPr="002610C5">
        <w:rPr>
          <w:rFonts w:ascii="Arial" w:hAnsi="Arial" w:cs="Arial"/>
          <w:b w:val="0"/>
          <w:sz w:val="24"/>
          <w:szCs w:val="24"/>
        </w:rPr>
        <w:t>must be or has been notified in writing within 30 days of the change.</w:t>
      </w:r>
      <w:r w:rsidR="00A6170B" w:rsidRPr="002610C5">
        <w:rPr>
          <w:rFonts w:ascii="Arial" w:hAnsi="Arial" w:cs="Arial"/>
          <w:b w:val="0"/>
          <w:sz w:val="24"/>
          <w:szCs w:val="24"/>
        </w:rPr>
        <w:t xml:space="preserve">  </w:t>
      </w:r>
    </w:p>
    <w:p w14:paraId="0C078684" w14:textId="647C60A3" w:rsidR="00A6170B" w:rsidRPr="002610C5" w:rsidRDefault="00A6170B" w:rsidP="002610C5">
      <w:pPr>
        <w:pStyle w:val="Heading2"/>
        <w:tabs>
          <w:tab w:val="left" w:pos="900"/>
        </w:tabs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ab/>
        <w:t>Date of notification:</w:t>
      </w:r>
      <w:r w:rsidR="0050049E">
        <w:rPr>
          <w:rFonts w:ascii="Arial" w:hAnsi="Arial" w:cs="Arial"/>
          <w:b w:val="0"/>
          <w:sz w:val="24"/>
          <w:szCs w:val="24"/>
        </w:rPr>
        <w:t xml:space="preserve"> _________________________</w:t>
      </w:r>
    </w:p>
    <w:p w14:paraId="4D491AAC" w14:textId="08325C40" w:rsidR="00A6170B" w:rsidRPr="002610C5" w:rsidRDefault="00A6170B" w:rsidP="002610C5">
      <w:pPr>
        <w:pStyle w:val="Heading2"/>
        <w:tabs>
          <w:tab w:val="left" w:pos="900"/>
        </w:tabs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ab/>
        <w:t>New management company and contact information:</w:t>
      </w:r>
      <w:r w:rsidR="0050049E">
        <w:rPr>
          <w:rFonts w:ascii="Arial" w:hAnsi="Arial" w:cs="Arial"/>
          <w:b w:val="0"/>
          <w:sz w:val="24"/>
          <w:szCs w:val="24"/>
        </w:rPr>
        <w:t xml:space="preserve"> __________________________</w:t>
      </w:r>
    </w:p>
    <w:p w14:paraId="0ADDA57A" w14:textId="32AE74D7" w:rsidR="001859E8" w:rsidRPr="002610C5" w:rsidRDefault="00CC5325" w:rsidP="002610C5">
      <w:pPr>
        <w:pStyle w:val="Heading2"/>
        <w:tabs>
          <w:tab w:val="left" w:pos="900"/>
        </w:tabs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0049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No</w:t>
      </w:r>
      <w:r w:rsidR="00A6170B" w:rsidRPr="002610C5">
        <w:rPr>
          <w:rFonts w:ascii="Arial" w:hAnsi="Arial" w:cs="Arial"/>
          <w:b w:val="0"/>
          <w:sz w:val="24"/>
          <w:szCs w:val="24"/>
        </w:rPr>
        <w:t xml:space="preserve">, </w:t>
      </w:r>
      <w:r w:rsidRPr="002610C5">
        <w:rPr>
          <w:rFonts w:ascii="Arial" w:hAnsi="Arial" w:cs="Arial"/>
          <w:b w:val="0"/>
          <w:sz w:val="24"/>
          <w:szCs w:val="24"/>
        </w:rPr>
        <w:t>there has been</w:t>
      </w:r>
      <w:r w:rsidR="00D57D81" w:rsidRPr="002610C5">
        <w:rPr>
          <w:rFonts w:ascii="Arial" w:hAnsi="Arial" w:cs="Arial"/>
          <w:b w:val="0"/>
          <w:sz w:val="24"/>
          <w:szCs w:val="24"/>
        </w:rPr>
        <w:t xml:space="preserve"> no</w:t>
      </w:r>
      <w:r w:rsidRPr="002610C5">
        <w:rPr>
          <w:rFonts w:ascii="Arial" w:hAnsi="Arial" w:cs="Arial"/>
          <w:b w:val="0"/>
          <w:sz w:val="24"/>
          <w:szCs w:val="24"/>
        </w:rPr>
        <w:t xml:space="preserve"> change. </w:t>
      </w:r>
    </w:p>
    <w:p w14:paraId="7421E5C0" w14:textId="77777777" w:rsidR="00CC5325" w:rsidRPr="002610C5" w:rsidRDefault="00CC5325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</w:p>
    <w:p w14:paraId="3AA33353" w14:textId="77777777" w:rsidR="00721FB0" w:rsidRPr="002610C5" w:rsidRDefault="00CC5325" w:rsidP="002610C5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Record Keeping</w:t>
      </w:r>
    </w:p>
    <w:p w14:paraId="46BDA08F" w14:textId="646BEA15" w:rsidR="00660F95" w:rsidRPr="002610C5" w:rsidRDefault="00CC5325" w:rsidP="005F5D8E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t xml:space="preserve">The Owner </w:t>
      </w:r>
      <w:r w:rsidR="005A74EA" w:rsidRPr="002610C5">
        <w:rPr>
          <w:rFonts w:ascii="Arial" w:hAnsi="Arial" w:cs="Arial"/>
          <w:b w:val="0"/>
          <w:sz w:val="24"/>
          <w:szCs w:val="24"/>
        </w:rPr>
        <w:t>will maintain</w:t>
      </w:r>
      <w:r w:rsidRPr="002610C5">
        <w:rPr>
          <w:rFonts w:ascii="Arial" w:hAnsi="Arial" w:cs="Arial"/>
          <w:b w:val="0"/>
          <w:sz w:val="24"/>
          <w:szCs w:val="24"/>
        </w:rPr>
        <w:t xml:space="preserve"> required records for</w:t>
      </w:r>
      <w:r w:rsidR="00A6170B" w:rsidRPr="002610C5">
        <w:rPr>
          <w:rFonts w:ascii="Arial" w:hAnsi="Arial" w:cs="Arial"/>
          <w:b w:val="0"/>
          <w:sz w:val="24"/>
          <w:szCs w:val="24"/>
        </w:rPr>
        <w:t xml:space="preserve"> the most recent </w:t>
      </w:r>
      <w:r w:rsidR="009A4E6A" w:rsidRPr="002610C5">
        <w:rPr>
          <w:rFonts w:ascii="Arial" w:hAnsi="Arial" w:cs="Arial"/>
          <w:b w:val="0"/>
          <w:sz w:val="24"/>
          <w:szCs w:val="24"/>
        </w:rPr>
        <w:t xml:space="preserve">five years </w:t>
      </w:r>
      <w:r w:rsidR="00A6170B" w:rsidRPr="002610C5">
        <w:rPr>
          <w:rFonts w:ascii="Arial" w:hAnsi="Arial" w:cs="Arial"/>
          <w:b w:val="0"/>
          <w:sz w:val="24"/>
          <w:szCs w:val="24"/>
        </w:rPr>
        <w:t xml:space="preserve">throughout </w:t>
      </w:r>
      <w:r w:rsidR="009A4E6A" w:rsidRPr="002610C5">
        <w:rPr>
          <w:rFonts w:ascii="Arial" w:hAnsi="Arial" w:cs="Arial"/>
          <w:b w:val="0"/>
          <w:sz w:val="24"/>
          <w:szCs w:val="24"/>
        </w:rPr>
        <w:t xml:space="preserve">the affordability </w:t>
      </w:r>
      <w:r w:rsidR="00126DEC" w:rsidRPr="002610C5">
        <w:rPr>
          <w:rFonts w:ascii="Arial" w:hAnsi="Arial" w:cs="Arial"/>
          <w:b w:val="0"/>
          <w:sz w:val="24"/>
          <w:szCs w:val="24"/>
        </w:rPr>
        <w:t>period and</w:t>
      </w:r>
      <w:r w:rsidRPr="002610C5">
        <w:rPr>
          <w:rFonts w:ascii="Arial" w:hAnsi="Arial" w:cs="Arial"/>
          <w:b w:val="0"/>
          <w:sz w:val="24"/>
          <w:szCs w:val="24"/>
        </w:rPr>
        <w:t xml:space="preserve"> has policies in place to keep these records </w:t>
      </w:r>
      <w:r w:rsidR="00660F95" w:rsidRPr="002610C5">
        <w:rPr>
          <w:rFonts w:ascii="Arial" w:hAnsi="Arial" w:cs="Arial"/>
          <w:b w:val="0"/>
          <w:sz w:val="24"/>
          <w:szCs w:val="24"/>
        </w:rPr>
        <w:t>accordingly</w:t>
      </w:r>
      <w:r w:rsidRPr="002610C5">
        <w:rPr>
          <w:rFonts w:ascii="Arial" w:hAnsi="Arial" w:cs="Arial"/>
          <w:b w:val="0"/>
          <w:sz w:val="24"/>
          <w:szCs w:val="24"/>
        </w:rPr>
        <w:t xml:space="preserve">. (Required records include documentation related to tenant income verifications, unit rents, affirmative marketing, and property standards.) </w:t>
      </w:r>
    </w:p>
    <w:p w14:paraId="73C56CA8" w14:textId="71E3C20D" w:rsidR="00CC5325" w:rsidRDefault="00CC5325" w:rsidP="002610C5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0049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Yes</w:t>
      </w:r>
      <w:r w:rsidRPr="002610C5">
        <w:rPr>
          <w:rFonts w:ascii="Arial" w:hAnsi="Arial" w:cs="Arial"/>
          <w:b w:val="0"/>
          <w:sz w:val="24"/>
          <w:szCs w:val="24"/>
        </w:rPr>
        <w:br/>
      </w:r>
      <w:r w:rsidRPr="002610C5">
        <w:rPr>
          <w:rFonts w:ascii="Arial" w:hAnsi="Arial" w:cs="Arial"/>
          <w:b w:val="0"/>
          <w:sz w:val="24"/>
          <w:szCs w:val="24"/>
        </w:rPr>
        <w:sym w:font="Wingdings" w:char="F0A8"/>
      </w:r>
      <w:r w:rsidR="0050049E">
        <w:rPr>
          <w:rFonts w:ascii="Arial" w:hAnsi="Arial" w:cs="Arial"/>
          <w:b w:val="0"/>
          <w:sz w:val="24"/>
          <w:szCs w:val="24"/>
        </w:rPr>
        <w:t xml:space="preserve"> </w:t>
      </w:r>
      <w:r w:rsidRPr="002610C5">
        <w:rPr>
          <w:rFonts w:ascii="Arial" w:hAnsi="Arial" w:cs="Arial"/>
          <w:b w:val="0"/>
          <w:sz w:val="24"/>
          <w:szCs w:val="24"/>
        </w:rPr>
        <w:t>No. If no, explain:</w:t>
      </w:r>
      <w:r w:rsidR="0095078C">
        <w:rPr>
          <w:rFonts w:ascii="Arial" w:hAnsi="Arial" w:cs="Arial"/>
          <w:b w:val="0"/>
          <w:sz w:val="24"/>
          <w:szCs w:val="24"/>
        </w:rPr>
        <w:t xml:space="preserve"> _____________________________________________________</w:t>
      </w:r>
    </w:p>
    <w:p w14:paraId="4B2F738E" w14:textId="77777777" w:rsidR="00091807" w:rsidRDefault="00091807" w:rsidP="00091807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5B0A0F71" w14:textId="69C52529" w:rsidR="00CC5325" w:rsidRDefault="00A6170B" w:rsidP="005F5D8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2610C5">
        <w:rPr>
          <w:rFonts w:ascii="Arial" w:hAnsi="Arial" w:cs="Arial"/>
          <w:sz w:val="24"/>
          <w:szCs w:val="24"/>
        </w:rPr>
        <w:t>R</w:t>
      </w:r>
      <w:r w:rsidR="00CC5325" w:rsidRPr="002610C5">
        <w:rPr>
          <w:rFonts w:ascii="Arial" w:hAnsi="Arial" w:cs="Arial"/>
          <w:sz w:val="24"/>
          <w:szCs w:val="24"/>
        </w:rPr>
        <w:t xml:space="preserve">esident data </w:t>
      </w:r>
      <w:r w:rsidRPr="002610C5">
        <w:rPr>
          <w:rFonts w:ascii="Arial" w:hAnsi="Arial" w:cs="Arial"/>
          <w:sz w:val="24"/>
          <w:szCs w:val="24"/>
        </w:rPr>
        <w:t xml:space="preserve">for the HOME and HTF units </w:t>
      </w:r>
      <w:proofErr w:type="gramStart"/>
      <w:r w:rsidRPr="002610C5">
        <w:rPr>
          <w:rFonts w:ascii="Arial" w:hAnsi="Arial" w:cs="Arial"/>
          <w:sz w:val="24"/>
          <w:szCs w:val="24"/>
        </w:rPr>
        <w:t>at</w:t>
      </w:r>
      <w:proofErr w:type="gramEnd"/>
      <w:r w:rsidR="00CC5325" w:rsidRPr="002610C5">
        <w:rPr>
          <w:rFonts w:ascii="Arial" w:hAnsi="Arial" w:cs="Arial"/>
          <w:sz w:val="24"/>
          <w:szCs w:val="24"/>
        </w:rPr>
        <w:t xml:space="preserve"> the project has been completed </w:t>
      </w:r>
      <w:proofErr w:type="gramStart"/>
      <w:r w:rsidR="00000BCD" w:rsidRPr="002610C5">
        <w:rPr>
          <w:rFonts w:ascii="Arial" w:hAnsi="Arial" w:cs="Arial"/>
          <w:sz w:val="24"/>
          <w:szCs w:val="24"/>
        </w:rPr>
        <w:t>on</w:t>
      </w:r>
      <w:proofErr w:type="gramEnd"/>
      <w:r w:rsidR="00000BCD" w:rsidRPr="002610C5">
        <w:rPr>
          <w:rFonts w:ascii="Arial" w:hAnsi="Arial" w:cs="Arial"/>
          <w:sz w:val="24"/>
          <w:szCs w:val="24"/>
        </w:rPr>
        <w:t xml:space="preserve"> the </w:t>
      </w:r>
      <w:r w:rsidR="00000BCD" w:rsidRPr="002610C5">
        <w:rPr>
          <w:rFonts w:ascii="Arial" w:hAnsi="Arial" w:cs="Arial"/>
          <w:i/>
          <w:sz w:val="24"/>
          <w:szCs w:val="24"/>
        </w:rPr>
        <w:t xml:space="preserve">Rental Occupancy </w:t>
      </w:r>
      <w:r w:rsidR="00CA2A5E" w:rsidRPr="002610C5">
        <w:rPr>
          <w:rFonts w:ascii="Arial" w:hAnsi="Arial" w:cs="Arial"/>
          <w:i/>
          <w:sz w:val="24"/>
          <w:szCs w:val="24"/>
        </w:rPr>
        <w:t>Report</w:t>
      </w:r>
      <w:r w:rsidR="00000BCD" w:rsidRPr="002610C5">
        <w:rPr>
          <w:rFonts w:ascii="Arial" w:hAnsi="Arial" w:cs="Arial"/>
          <w:sz w:val="24"/>
          <w:szCs w:val="24"/>
        </w:rPr>
        <w:t>, a copy of which is attached to this form.</w:t>
      </w:r>
      <w:r w:rsidR="00CC5325" w:rsidRPr="002610C5">
        <w:rPr>
          <w:rFonts w:ascii="Arial" w:hAnsi="Arial" w:cs="Arial"/>
          <w:sz w:val="24"/>
          <w:szCs w:val="24"/>
        </w:rPr>
        <w:br/>
      </w:r>
      <w:r w:rsidR="00CC5325"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="00CC5325" w:rsidRPr="002610C5">
        <w:rPr>
          <w:rFonts w:ascii="Arial" w:hAnsi="Arial" w:cs="Arial"/>
          <w:sz w:val="24"/>
          <w:szCs w:val="24"/>
        </w:rPr>
        <w:t>Yes</w:t>
      </w:r>
      <w:r w:rsidR="00CC5325" w:rsidRPr="002610C5">
        <w:rPr>
          <w:rFonts w:ascii="Arial" w:hAnsi="Arial" w:cs="Arial"/>
          <w:sz w:val="24"/>
          <w:szCs w:val="24"/>
        </w:rPr>
        <w:br/>
      </w:r>
      <w:r w:rsidR="00CC5325" w:rsidRPr="002610C5">
        <w:rPr>
          <w:rFonts w:ascii="Arial" w:hAnsi="Arial" w:cs="Arial"/>
          <w:sz w:val="24"/>
          <w:szCs w:val="24"/>
        </w:rPr>
        <w:sym w:font="Wingdings" w:char="F0A8"/>
      </w:r>
      <w:r w:rsidR="0050049E">
        <w:rPr>
          <w:rFonts w:ascii="Arial" w:hAnsi="Arial" w:cs="Arial"/>
          <w:sz w:val="24"/>
          <w:szCs w:val="24"/>
        </w:rPr>
        <w:t xml:space="preserve"> </w:t>
      </w:r>
      <w:r w:rsidR="00CC5325" w:rsidRPr="002610C5">
        <w:rPr>
          <w:rFonts w:ascii="Arial" w:hAnsi="Arial" w:cs="Arial"/>
          <w:sz w:val="24"/>
          <w:szCs w:val="24"/>
        </w:rPr>
        <w:t>No. If no, explain:</w:t>
      </w:r>
      <w:r w:rsidR="0095078C">
        <w:rPr>
          <w:rFonts w:ascii="Arial" w:hAnsi="Arial" w:cs="Arial"/>
          <w:sz w:val="24"/>
          <w:szCs w:val="24"/>
        </w:rPr>
        <w:t xml:space="preserve"> _____________________________________________________</w:t>
      </w:r>
    </w:p>
    <w:p w14:paraId="7CA0495B" w14:textId="4A8A1F07" w:rsidR="004C3519" w:rsidRPr="0050049E" w:rsidRDefault="004C3519" w:rsidP="005F5D8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0049E">
        <w:rPr>
          <w:rFonts w:ascii="Arial" w:hAnsi="Arial" w:cs="Arial"/>
          <w:sz w:val="24"/>
          <w:szCs w:val="24"/>
        </w:rPr>
        <w:lastRenderedPageBreak/>
        <w:t xml:space="preserve">Please fill out the following </w:t>
      </w:r>
      <w:r w:rsidR="00091807" w:rsidRPr="00091807">
        <w:rPr>
          <w:rFonts w:ascii="Arial" w:hAnsi="Arial" w:cs="Arial"/>
          <w:sz w:val="24"/>
          <w:szCs w:val="24"/>
          <w:u w:val="single"/>
        </w:rPr>
        <w:t>applicable</w:t>
      </w:r>
      <w:r w:rsidR="00091807">
        <w:rPr>
          <w:rFonts w:ascii="Arial" w:hAnsi="Arial" w:cs="Arial"/>
          <w:sz w:val="24"/>
          <w:szCs w:val="24"/>
        </w:rPr>
        <w:t xml:space="preserve"> </w:t>
      </w:r>
      <w:r w:rsidRPr="0050049E">
        <w:rPr>
          <w:rFonts w:ascii="Arial" w:hAnsi="Arial" w:cs="Arial"/>
          <w:sz w:val="24"/>
          <w:szCs w:val="24"/>
        </w:rPr>
        <w:t>table indicating the 20</w:t>
      </w:r>
      <w:r w:rsidR="00A8411E" w:rsidRPr="0050049E">
        <w:rPr>
          <w:rFonts w:ascii="Arial" w:hAnsi="Arial" w:cs="Arial"/>
          <w:sz w:val="24"/>
          <w:szCs w:val="24"/>
        </w:rPr>
        <w:t>2</w:t>
      </w:r>
      <w:r w:rsidR="0096369D">
        <w:rPr>
          <w:rFonts w:ascii="Arial" w:hAnsi="Arial" w:cs="Arial"/>
          <w:sz w:val="24"/>
          <w:szCs w:val="24"/>
        </w:rPr>
        <w:t>5</w:t>
      </w:r>
      <w:r w:rsidRPr="0050049E">
        <w:rPr>
          <w:rFonts w:ascii="Arial" w:hAnsi="Arial" w:cs="Arial"/>
          <w:sz w:val="24"/>
          <w:szCs w:val="24"/>
        </w:rPr>
        <w:t xml:space="preserve"> Rent Schedule</w:t>
      </w:r>
    </w:p>
    <w:p w14:paraId="2C2B1A07" w14:textId="77777777" w:rsidR="004C3519" w:rsidRDefault="004C3519" w:rsidP="004C3519">
      <w:pPr>
        <w:spacing w:after="0" w:line="240" w:lineRule="auto"/>
      </w:pPr>
    </w:p>
    <w:p w14:paraId="0C923CA9" w14:textId="39592015" w:rsidR="004C3519" w:rsidRPr="0095078C" w:rsidRDefault="00BC0801" w:rsidP="00950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5078C">
        <w:rPr>
          <w:rFonts w:ascii="Arial" w:hAnsi="Arial" w:cs="Arial"/>
          <w:b/>
          <w:sz w:val="24"/>
          <w:szCs w:val="24"/>
        </w:rPr>
        <w:t xml:space="preserve">HOME Program </w:t>
      </w:r>
      <w:r w:rsidR="00091807">
        <w:rPr>
          <w:rFonts w:ascii="Arial" w:hAnsi="Arial" w:cs="Arial"/>
          <w:b/>
          <w:sz w:val="24"/>
          <w:szCs w:val="24"/>
        </w:rPr>
        <w:t xml:space="preserve">– </w:t>
      </w:r>
      <w:r w:rsidR="004C3519" w:rsidRPr="0095078C">
        <w:rPr>
          <w:rFonts w:ascii="Arial" w:hAnsi="Arial" w:cs="Arial"/>
          <w:b/>
          <w:sz w:val="24"/>
          <w:szCs w:val="24"/>
        </w:rPr>
        <w:t>Net Rent Schedule</w:t>
      </w:r>
      <w:r w:rsidR="00BF72D2">
        <w:rPr>
          <w:rFonts w:ascii="Arial" w:hAnsi="Arial" w:cs="Arial"/>
          <w:b/>
          <w:sz w:val="24"/>
          <w:szCs w:val="24"/>
        </w:rPr>
        <w:t xml:space="preserve"> </w:t>
      </w:r>
      <w:r w:rsidR="004C3519" w:rsidRPr="0095078C">
        <w:rPr>
          <w:rFonts w:ascii="Arial" w:hAnsi="Arial" w:cs="Arial"/>
          <w:b/>
          <w:sz w:val="24"/>
          <w:szCs w:val="24"/>
        </w:rPr>
        <w:t xml:space="preserve">– Tenant </w:t>
      </w:r>
      <w:r w:rsidR="008A4993">
        <w:rPr>
          <w:rFonts w:ascii="Arial" w:hAnsi="Arial" w:cs="Arial"/>
          <w:b/>
          <w:sz w:val="24"/>
          <w:szCs w:val="24"/>
        </w:rPr>
        <w:t xml:space="preserve">DOES </w:t>
      </w:r>
      <w:r w:rsidR="004C3519" w:rsidRPr="0095078C">
        <w:rPr>
          <w:rFonts w:ascii="Arial" w:hAnsi="Arial" w:cs="Arial"/>
          <w:b/>
          <w:sz w:val="24"/>
          <w:szCs w:val="24"/>
        </w:rPr>
        <w:t>Pay Utilities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50"/>
        <w:gridCol w:w="990"/>
        <w:gridCol w:w="1080"/>
        <w:gridCol w:w="1080"/>
        <w:gridCol w:w="990"/>
        <w:gridCol w:w="990"/>
        <w:gridCol w:w="990"/>
      </w:tblGrid>
      <w:tr w:rsidR="004C3519" w:rsidRPr="0095078C" w14:paraId="3274E903" w14:textId="77777777" w:rsidTr="00415E89">
        <w:trPr>
          <w:jc w:val="center"/>
        </w:trPr>
        <w:tc>
          <w:tcPr>
            <w:tcW w:w="2750" w:type="dxa"/>
          </w:tcPr>
          <w:p w14:paraId="612DE91F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39554046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0-Bed</w:t>
            </w:r>
          </w:p>
        </w:tc>
        <w:tc>
          <w:tcPr>
            <w:tcW w:w="1080" w:type="dxa"/>
          </w:tcPr>
          <w:p w14:paraId="168F9A7E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1-Bed</w:t>
            </w:r>
          </w:p>
        </w:tc>
        <w:tc>
          <w:tcPr>
            <w:tcW w:w="1080" w:type="dxa"/>
          </w:tcPr>
          <w:p w14:paraId="1E269E2E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2-Bed</w:t>
            </w:r>
          </w:p>
        </w:tc>
        <w:tc>
          <w:tcPr>
            <w:tcW w:w="990" w:type="dxa"/>
          </w:tcPr>
          <w:p w14:paraId="4A8F0C59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3-Bed</w:t>
            </w:r>
          </w:p>
        </w:tc>
        <w:tc>
          <w:tcPr>
            <w:tcW w:w="990" w:type="dxa"/>
          </w:tcPr>
          <w:p w14:paraId="6CD990AA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4-Bed</w:t>
            </w:r>
          </w:p>
        </w:tc>
        <w:tc>
          <w:tcPr>
            <w:tcW w:w="990" w:type="dxa"/>
          </w:tcPr>
          <w:p w14:paraId="718FBDE5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5-Bed</w:t>
            </w:r>
          </w:p>
        </w:tc>
      </w:tr>
      <w:tr w:rsidR="004C3519" w:rsidRPr="0095078C" w14:paraId="5BDDE1D8" w14:textId="77777777" w:rsidTr="00415E89">
        <w:trPr>
          <w:jc w:val="center"/>
        </w:trPr>
        <w:tc>
          <w:tcPr>
            <w:tcW w:w="2750" w:type="dxa"/>
          </w:tcPr>
          <w:p w14:paraId="4A1BE471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Low HOME Rent</w:t>
            </w:r>
          </w:p>
        </w:tc>
        <w:tc>
          <w:tcPr>
            <w:tcW w:w="990" w:type="dxa"/>
          </w:tcPr>
          <w:p w14:paraId="2B17A06A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71C26C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3C80C0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3B242595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4C2AB2E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B2DECAF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4C3519" w:rsidRPr="0095078C" w14:paraId="798AA3BA" w14:textId="77777777" w:rsidTr="00415E89">
        <w:trPr>
          <w:jc w:val="center"/>
        </w:trPr>
        <w:tc>
          <w:tcPr>
            <w:tcW w:w="2750" w:type="dxa"/>
          </w:tcPr>
          <w:p w14:paraId="6A2E0770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Utilities</w:t>
            </w:r>
          </w:p>
        </w:tc>
        <w:tc>
          <w:tcPr>
            <w:tcW w:w="990" w:type="dxa"/>
          </w:tcPr>
          <w:p w14:paraId="02E04A14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1869470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2F98F37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AF80B92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8E0AAAB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E0038AA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4C3519" w:rsidRPr="0095078C" w14:paraId="67C21ACF" w14:textId="77777777" w:rsidTr="00415E89">
        <w:trPr>
          <w:jc w:val="center"/>
        </w:trPr>
        <w:tc>
          <w:tcPr>
            <w:tcW w:w="2750" w:type="dxa"/>
          </w:tcPr>
          <w:p w14:paraId="56B80BD5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Total Low HOME Rent</w:t>
            </w:r>
          </w:p>
        </w:tc>
        <w:tc>
          <w:tcPr>
            <w:tcW w:w="990" w:type="dxa"/>
          </w:tcPr>
          <w:p w14:paraId="6DAACE8E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CC3182B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38309C0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051A0CAE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365217D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9C28DAD" w14:textId="77777777" w:rsidR="004C3519" w:rsidRPr="0095078C" w:rsidRDefault="004C3519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DE4A21" w:rsidRPr="0095078C" w14:paraId="47359494" w14:textId="77777777" w:rsidTr="00415E89">
        <w:trPr>
          <w:jc w:val="center"/>
        </w:trPr>
        <w:tc>
          <w:tcPr>
            <w:tcW w:w="2750" w:type="dxa"/>
          </w:tcPr>
          <w:p w14:paraId="5C9BCBF9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High HOME Rent</w:t>
            </w:r>
          </w:p>
        </w:tc>
        <w:tc>
          <w:tcPr>
            <w:tcW w:w="990" w:type="dxa"/>
          </w:tcPr>
          <w:p w14:paraId="5FECEB51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0C76CB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3C360098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EC19F8E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51310B5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774CEFD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DE4A21" w:rsidRPr="0095078C" w14:paraId="19C92688" w14:textId="77777777" w:rsidTr="00415E89">
        <w:trPr>
          <w:jc w:val="center"/>
        </w:trPr>
        <w:tc>
          <w:tcPr>
            <w:tcW w:w="2750" w:type="dxa"/>
          </w:tcPr>
          <w:p w14:paraId="6D91D558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Utilities</w:t>
            </w:r>
          </w:p>
        </w:tc>
        <w:tc>
          <w:tcPr>
            <w:tcW w:w="990" w:type="dxa"/>
          </w:tcPr>
          <w:p w14:paraId="0EB27A2C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0059E5B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229907FD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3D4435C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1290114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D1B423D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DE4A21" w:rsidRPr="0095078C" w14:paraId="0EA91B40" w14:textId="77777777" w:rsidTr="00415E89">
        <w:trPr>
          <w:jc w:val="center"/>
        </w:trPr>
        <w:tc>
          <w:tcPr>
            <w:tcW w:w="2750" w:type="dxa"/>
          </w:tcPr>
          <w:p w14:paraId="54D7F95C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Total High HOME Rent</w:t>
            </w:r>
          </w:p>
        </w:tc>
        <w:tc>
          <w:tcPr>
            <w:tcW w:w="990" w:type="dxa"/>
          </w:tcPr>
          <w:p w14:paraId="7C8622F9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0F8A185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1D5936EC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029CB9C7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18FCA0E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4474EDC" w14:textId="77777777" w:rsidR="00DE4A21" w:rsidRPr="0095078C" w:rsidRDefault="00DE4A2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</w:tbl>
    <w:p w14:paraId="6436F0CF" w14:textId="77777777" w:rsidR="00803A2C" w:rsidRPr="0095078C" w:rsidRDefault="00803A2C" w:rsidP="0095078C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</w:p>
    <w:p w14:paraId="49948877" w14:textId="5D34E89D" w:rsidR="00BC0801" w:rsidRPr="0095078C" w:rsidRDefault="00BC0801" w:rsidP="00950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5078C">
        <w:rPr>
          <w:rFonts w:ascii="Arial" w:hAnsi="Arial" w:cs="Arial"/>
          <w:b/>
          <w:sz w:val="24"/>
          <w:szCs w:val="24"/>
        </w:rPr>
        <w:t>Housing Trust Fund</w:t>
      </w:r>
      <w:r w:rsidR="00091807">
        <w:rPr>
          <w:rFonts w:ascii="Arial" w:hAnsi="Arial" w:cs="Arial"/>
          <w:b/>
          <w:sz w:val="24"/>
          <w:szCs w:val="24"/>
        </w:rPr>
        <w:t xml:space="preserve"> – </w:t>
      </w:r>
      <w:r w:rsidRPr="0095078C">
        <w:rPr>
          <w:rFonts w:ascii="Arial" w:hAnsi="Arial" w:cs="Arial"/>
          <w:b/>
          <w:sz w:val="24"/>
          <w:szCs w:val="24"/>
        </w:rPr>
        <w:t>Net Rent Schedule</w:t>
      </w:r>
      <w:r w:rsidR="00091807">
        <w:rPr>
          <w:rFonts w:ascii="Arial" w:hAnsi="Arial" w:cs="Arial"/>
          <w:b/>
          <w:sz w:val="24"/>
          <w:szCs w:val="24"/>
        </w:rPr>
        <w:t xml:space="preserve"> </w:t>
      </w:r>
      <w:r w:rsidRPr="0095078C">
        <w:rPr>
          <w:rFonts w:ascii="Arial" w:hAnsi="Arial" w:cs="Arial"/>
          <w:b/>
          <w:sz w:val="24"/>
          <w:szCs w:val="24"/>
        </w:rPr>
        <w:t>–</w:t>
      </w:r>
      <w:r w:rsidR="008A4993">
        <w:rPr>
          <w:rFonts w:ascii="Arial" w:hAnsi="Arial" w:cs="Arial"/>
          <w:b/>
          <w:sz w:val="24"/>
          <w:szCs w:val="24"/>
        </w:rPr>
        <w:t xml:space="preserve"> </w:t>
      </w:r>
      <w:r w:rsidRPr="0095078C">
        <w:rPr>
          <w:rFonts w:ascii="Arial" w:hAnsi="Arial" w:cs="Arial"/>
          <w:b/>
          <w:sz w:val="24"/>
          <w:szCs w:val="24"/>
        </w:rPr>
        <w:t xml:space="preserve">Tenant </w:t>
      </w:r>
      <w:r w:rsidR="008A4993">
        <w:rPr>
          <w:rFonts w:ascii="Arial" w:hAnsi="Arial" w:cs="Arial"/>
          <w:b/>
          <w:sz w:val="24"/>
          <w:szCs w:val="24"/>
        </w:rPr>
        <w:t xml:space="preserve">DOES </w:t>
      </w:r>
      <w:r w:rsidRPr="0095078C">
        <w:rPr>
          <w:rFonts w:ascii="Arial" w:hAnsi="Arial" w:cs="Arial"/>
          <w:b/>
          <w:sz w:val="24"/>
          <w:szCs w:val="24"/>
        </w:rPr>
        <w:t>Pay Utilities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5"/>
        <w:gridCol w:w="990"/>
        <w:gridCol w:w="1080"/>
        <w:gridCol w:w="1080"/>
        <w:gridCol w:w="990"/>
        <w:gridCol w:w="990"/>
        <w:gridCol w:w="990"/>
      </w:tblGrid>
      <w:tr w:rsidR="00BC0801" w:rsidRPr="0095078C" w14:paraId="167D91D8" w14:textId="77777777" w:rsidTr="00A0133D">
        <w:trPr>
          <w:jc w:val="center"/>
        </w:trPr>
        <w:tc>
          <w:tcPr>
            <w:tcW w:w="2205" w:type="dxa"/>
          </w:tcPr>
          <w:p w14:paraId="6D29E848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BC106BE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0-Bed</w:t>
            </w:r>
          </w:p>
        </w:tc>
        <w:tc>
          <w:tcPr>
            <w:tcW w:w="1080" w:type="dxa"/>
          </w:tcPr>
          <w:p w14:paraId="372CB038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1-Bed</w:t>
            </w:r>
          </w:p>
        </w:tc>
        <w:tc>
          <w:tcPr>
            <w:tcW w:w="1080" w:type="dxa"/>
          </w:tcPr>
          <w:p w14:paraId="48711E4C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2-Bed</w:t>
            </w:r>
          </w:p>
        </w:tc>
        <w:tc>
          <w:tcPr>
            <w:tcW w:w="990" w:type="dxa"/>
          </w:tcPr>
          <w:p w14:paraId="36A42E2A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3-Bed</w:t>
            </w:r>
          </w:p>
        </w:tc>
        <w:tc>
          <w:tcPr>
            <w:tcW w:w="990" w:type="dxa"/>
          </w:tcPr>
          <w:p w14:paraId="538BD1F4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4-Bed</w:t>
            </w:r>
          </w:p>
        </w:tc>
        <w:tc>
          <w:tcPr>
            <w:tcW w:w="990" w:type="dxa"/>
          </w:tcPr>
          <w:p w14:paraId="36026F88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5-Bed</w:t>
            </w:r>
          </w:p>
        </w:tc>
      </w:tr>
      <w:tr w:rsidR="00BC0801" w:rsidRPr="0095078C" w14:paraId="14B60DCB" w14:textId="77777777" w:rsidTr="00A0133D">
        <w:trPr>
          <w:jc w:val="center"/>
        </w:trPr>
        <w:tc>
          <w:tcPr>
            <w:tcW w:w="2205" w:type="dxa"/>
          </w:tcPr>
          <w:p w14:paraId="46DB2732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HTF Rent</w:t>
            </w:r>
          </w:p>
        </w:tc>
        <w:tc>
          <w:tcPr>
            <w:tcW w:w="990" w:type="dxa"/>
          </w:tcPr>
          <w:p w14:paraId="607B87DF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1866A0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0926088E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322EFF4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3E5C183E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E1AC9A1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BC0801" w:rsidRPr="0095078C" w14:paraId="522C774F" w14:textId="77777777" w:rsidTr="00A0133D">
        <w:trPr>
          <w:jc w:val="center"/>
        </w:trPr>
        <w:tc>
          <w:tcPr>
            <w:tcW w:w="2205" w:type="dxa"/>
          </w:tcPr>
          <w:p w14:paraId="273BD23B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Utilities</w:t>
            </w:r>
          </w:p>
        </w:tc>
        <w:tc>
          <w:tcPr>
            <w:tcW w:w="990" w:type="dxa"/>
          </w:tcPr>
          <w:p w14:paraId="3CFCDEBA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BF94F60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3666EC7E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58B76B7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2561542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B7A6974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BC0801" w:rsidRPr="0095078C" w14:paraId="3F8700B8" w14:textId="77777777" w:rsidTr="00A0133D">
        <w:trPr>
          <w:jc w:val="center"/>
        </w:trPr>
        <w:tc>
          <w:tcPr>
            <w:tcW w:w="2205" w:type="dxa"/>
          </w:tcPr>
          <w:p w14:paraId="0EE9E865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Total HTF Rent</w:t>
            </w:r>
          </w:p>
        </w:tc>
        <w:tc>
          <w:tcPr>
            <w:tcW w:w="990" w:type="dxa"/>
          </w:tcPr>
          <w:p w14:paraId="3E85243D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CBFED2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0FB7CC7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AEECADC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35E961C5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558822E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</w:tbl>
    <w:p w14:paraId="69B45985" w14:textId="77777777" w:rsidR="00BC0801" w:rsidRPr="0095078C" w:rsidRDefault="00BC0801" w:rsidP="0095078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AC11B8E" w14:textId="3DB37B8B" w:rsidR="004C3519" w:rsidRPr="0095078C" w:rsidRDefault="00BC0801" w:rsidP="0095078C">
      <w:pPr>
        <w:spacing w:after="0"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95078C">
        <w:rPr>
          <w:rFonts w:ascii="Arial" w:hAnsi="Arial" w:cs="Arial"/>
          <w:b/>
          <w:sz w:val="24"/>
          <w:szCs w:val="24"/>
        </w:rPr>
        <w:t xml:space="preserve">HOME Program </w:t>
      </w:r>
      <w:r w:rsidR="00091807">
        <w:rPr>
          <w:rFonts w:ascii="Arial" w:hAnsi="Arial" w:cs="Arial"/>
          <w:b/>
          <w:sz w:val="24"/>
          <w:szCs w:val="24"/>
        </w:rPr>
        <w:t xml:space="preserve">– </w:t>
      </w:r>
      <w:r w:rsidR="004C3519" w:rsidRPr="0095078C">
        <w:rPr>
          <w:rFonts w:ascii="Arial" w:hAnsi="Arial" w:cs="Arial"/>
          <w:b/>
          <w:sz w:val="24"/>
          <w:szCs w:val="24"/>
        </w:rPr>
        <w:t>Gross Rent Structure – Tenant Does NOT Pay Utilities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87"/>
        <w:gridCol w:w="990"/>
        <w:gridCol w:w="1080"/>
        <w:gridCol w:w="1089"/>
        <w:gridCol w:w="990"/>
        <w:gridCol w:w="990"/>
        <w:gridCol w:w="1008"/>
      </w:tblGrid>
      <w:tr w:rsidR="004C3519" w:rsidRPr="0095078C" w14:paraId="0B3991F4" w14:textId="77777777" w:rsidTr="00BC0801">
        <w:trPr>
          <w:jc w:val="center"/>
        </w:trPr>
        <w:tc>
          <w:tcPr>
            <w:tcW w:w="2187" w:type="dxa"/>
          </w:tcPr>
          <w:p w14:paraId="4D4ACEB5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9E8D177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0-Bed</w:t>
            </w:r>
          </w:p>
        </w:tc>
        <w:tc>
          <w:tcPr>
            <w:tcW w:w="1080" w:type="dxa"/>
          </w:tcPr>
          <w:p w14:paraId="03B8A8A9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1-Bed</w:t>
            </w:r>
          </w:p>
        </w:tc>
        <w:tc>
          <w:tcPr>
            <w:tcW w:w="1089" w:type="dxa"/>
          </w:tcPr>
          <w:p w14:paraId="5E2B1A7C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2-Bed</w:t>
            </w:r>
          </w:p>
        </w:tc>
        <w:tc>
          <w:tcPr>
            <w:tcW w:w="990" w:type="dxa"/>
          </w:tcPr>
          <w:p w14:paraId="36A3DEA4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3-Bed</w:t>
            </w:r>
          </w:p>
        </w:tc>
        <w:tc>
          <w:tcPr>
            <w:tcW w:w="990" w:type="dxa"/>
          </w:tcPr>
          <w:p w14:paraId="47A0FA04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4-Bed</w:t>
            </w:r>
          </w:p>
        </w:tc>
        <w:tc>
          <w:tcPr>
            <w:tcW w:w="1008" w:type="dxa"/>
          </w:tcPr>
          <w:p w14:paraId="05A44D63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5-Bed</w:t>
            </w:r>
          </w:p>
        </w:tc>
      </w:tr>
      <w:tr w:rsidR="004C3519" w:rsidRPr="0095078C" w14:paraId="4544960C" w14:textId="77777777" w:rsidTr="00BC0801">
        <w:trPr>
          <w:jc w:val="center"/>
        </w:trPr>
        <w:tc>
          <w:tcPr>
            <w:tcW w:w="2187" w:type="dxa"/>
          </w:tcPr>
          <w:p w14:paraId="3AA0FFF4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Low HOME Rent</w:t>
            </w:r>
          </w:p>
        </w:tc>
        <w:tc>
          <w:tcPr>
            <w:tcW w:w="990" w:type="dxa"/>
          </w:tcPr>
          <w:p w14:paraId="4D8803F7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60CE9C7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89" w:type="dxa"/>
          </w:tcPr>
          <w:p w14:paraId="68716955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1E2CD66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4EEB4FE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08" w:type="dxa"/>
          </w:tcPr>
          <w:p w14:paraId="64A2668A" w14:textId="77777777" w:rsidR="004C3519" w:rsidRPr="0095078C" w:rsidRDefault="004C3519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E4A21" w:rsidRPr="0095078C" w14:paraId="4D3B2819" w14:textId="77777777" w:rsidTr="00BC0801">
        <w:trPr>
          <w:jc w:val="center"/>
        </w:trPr>
        <w:tc>
          <w:tcPr>
            <w:tcW w:w="2187" w:type="dxa"/>
          </w:tcPr>
          <w:p w14:paraId="5940FA97" w14:textId="77777777" w:rsidR="00DE4A21" w:rsidRPr="0095078C" w:rsidRDefault="00DE4A2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High HOME Rent</w:t>
            </w:r>
          </w:p>
        </w:tc>
        <w:tc>
          <w:tcPr>
            <w:tcW w:w="990" w:type="dxa"/>
          </w:tcPr>
          <w:p w14:paraId="2CDA4DE5" w14:textId="77777777" w:rsidR="00DE4A21" w:rsidRPr="0095078C" w:rsidRDefault="00DE4A2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DEB1844" w14:textId="77777777" w:rsidR="00DE4A21" w:rsidRPr="0095078C" w:rsidRDefault="00DE4A2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89" w:type="dxa"/>
          </w:tcPr>
          <w:p w14:paraId="4F0ECCE2" w14:textId="77777777" w:rsidR="00DE4A21" w:rsidRPr="0095078C" w:rsidRDefault="00DE4A2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05D6CE53" w14:textId="77777777" w:rsidR="00DE4A21" w:rsidRPr="0095078C" w:rsidRDefault="00DE4A2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1CB5FFED" w14:textId="77777777" w:rsidR="00DE4A21" w:rsidRPr="0095078C" w:rsidRDefault="00DE4A2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08" w:type="dxa"/>
          </w:tcPr>
          <w:p w14:paraId="0D27DC4D" w14:textId="77777777" w:rsidR="00DE4A21" w:rsidRPr="0095078C" w:rsidRDefault="00DE4A2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11FBF82" w14:textId="77777777" w:rsidR="004C3519" w:rsidRPr="0095078C" w:rsidRDefault="004C3519" w:rsidP="0095078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7169C6" w14:textId="3E591EA0" w:rsidR="00BC0801" w:rsidRPr="0095078C" w:rsidRDefault="00BC0801" w:rsidP="0095078C">
      <w:pPr>
        <w:spacing w:after="0"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95078C">
        <w:rPr>
          <w:rFonts w:ascii="Arial" w:hAnsi="Arial" w:cs="Arial"/>
          <w:b/>
          <w:sz w:val="24"/>
          <w:szCs w:val="24"/>
        </w:rPr>
        <w:t xml:space="preserve">Housing Trust Fund </w:t>
      </w:r>
      <w:r w:rsidR="00091807">
        <w:rPr>
          <w:rFonts w:ascii="Arial" w:hAnsi="Arial" w:cs="Arial"/>
          <w:b/>
          <w:sz w:val="24"/>
          <w:szCs w:val="24"/>
        </w:rPr>
        <w:t xml:space="preserve">– </w:t>
      </w:r>
      <w:r w:rsidRPr="0095078C">
        <w:rPr>
          <w:rFonts w:ascii="Arial" w:hAnsi="Arial" w:cs="Arial"/>
          <w:b/>
          <w:sz w:val="24"/>
          <w:szCs w:val="24"/>
        </w:rPr>
        <w:t>Gross Rent Structure – Tenant Does NOT Pay Utilities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6"/>
        <w:gridCol w:w="9"/>
        <w:gridCol w:w="972"/>
        <w:gridCol w:w="18"/>
        <w:gridCol w:w="1062"/>
        <w:gridCol w:w="18"/>
        <w:gridCol w:w="1071"/>
        <w:gridCol w:w="9"/>
        <w:gridCol w:w="981"/>
        <w:gridCol w:w="9"/>
        <w:gridCol w:w="981"/>
        <w:gridCol w:w="9"/>
        <w:gridCol w:w="990"/>
        <w:gridCol w:w="9"/>
      </w:tblGrid>
      <w:tr w:rsidR="00BC0801" w:rsidRPr="0095078C" w14:paraId="29587858" w14:textId="77777777" w:rsidTr="00A0133D">
        <w:trPr>
          <w:gridAfter w:val="1"/>
          <w:wAfter w:w="9" w:type="dxa"/>
          <w:jc w:val="center"/>
        </w:trPr>
        <w:tc>
          <w:tcPr>
            <w:tcW w:w="2205" w:type="dxa"/>
            <w:gridSpan w:val="2"/>
          </w:tcPr>
          <w:p w14:paraId="6A50D259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39A29A17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0-Bed</w:t>
            </w:r>
          </w:p>
        </w:tc>
        <w:tc>
          <w:tcPr>
            <w:tcW w:w="1080" w:type="dxa"/>
            <w:gridSpan w:val="2"/>
          </w:tcPr>
          <w:p w14:paraId="2DFE4491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1-Bed</w:t>
            </w:r>
          </w:p>
        </w:tc>
        <w:tc>
          <w:tcPr>
            <w:tcW w:w="1080" w:type="dxa"/>
            <w:gridSpan w:val="2"/>
          </w:tcPr>
          <w:p w14:paraId="0E992AD9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2-Bed</w:t>
            </w:r>
          </w:p>
        </w:tc>
        <w:tc>
          <w:tcPr>
            <w:tcW w:w="990" w:type="dxa"/>
            <w:gridSpan w:val="2"/>
          </w:tcPr>
          <w:p w14:paraId="250D74D7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3-Bed</w:t>
            </w:r>
          </w:p>
        </w:tc>
        <w:tc>
          <w:tcPr>
            <w:tcW w:w="990" w:type="dxa"/>
            <w:gridSpan w:val="2"/>
          </w:tcPr>
          <w:p w14:paraId="104823D1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4-Bed</w:t>
            </w:r>
          </w:p>
        </w:tc>
        <w:tc>
          <w:tcPr>
            <w:tcW w:w="990" w:type="dxa"/>
          </w:tcPr>
          <w:p w14:paraId="3A92B5E2" w14:textId="77777777" w:rsidR="00BC0801" w:rsidRPr="0095078C" w:rsidRDefault="00BC0801" w:rsidP="0095078C">
            <w:pPr>
              <w:pStyle w:val="Heading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 w:val="0"/>
                <w:bCs/>
                <w:sz w:val="24"/>
                <w:szCs w:val="24"/>
              </w:rPr>
              <w:t>5-Bed</w:t>
            </w:r>
          </w:p>
        </w:tc>
      </w:tr>
      <w:tr w:rsidR="00BC0801" w:rsidRPr="0095078C" w14:paraId="155C9C80" w14:textId="77777777" w:rsidTr="00BC0801">
        <w:trPr>
          <w:jc w:val="center"/>
        </w:trPr>
        <w:tc>
          <w:tcPr>
            <w:tcW w:w="2196" w:type="dxa"/>
          </w:tcPr>
          <w:p w14:paraId="7A760744" w14:textId="77777777" w:rsidR="00BC0801" w:rsidRPr="0095078C" w:rsidRDefault="00BC080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5078C">
              <w:rPr>
                <w:rFonts w:ascii="Arial" w:hAnsi="Arial" w:cs="Arial"/>
                <w:bCs/>
                <w:sz w:val="24"/>
                <w:szCs w:val="24"/>
              </w:rPr>
              <w:t>HTF Rent</w:t>
            </w:r>
          </w:p>
        </w:tc>
        <w:tc>
          <w:tcPr>
            <w:tcW w:w="981" w:type="dxa"/>
            <w:gridSpan w:val="2"/>
          </w:tcPr>
          <w:p w14:paraId="1D01B949" w14:textId="77777777" w:rsidR="00BC0801" w:rsidRPr="0095078C" w:rsidRDefault="00BC080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662DE97A" w14:textId="77777777" w:rsidR="00BC0801" w:rsidRPr="0095078C" w:rsidRDefault="00BC080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89" w:type="dxa"/>
            <w:gridSpan w:val="2"/>
          </w:tcPr>
          <w:p w14:paraId="0A62E3DC" w14:textId="77777777" w:rsidR="00BC0801" w:rsidRPr="0095078C" w:rsidRDefault="00BC080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0ECC300A" w14:textId="77777777" w:rsidR="00BC0801" w:rsidRPr="0095078C" w:rsidRDefault="00BC080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4A5B9D30" w14:textId="77777777" w:rsidR="00BC0801" w:rsidRPr="0095078C" w:rsidRDefault="00BC080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08" w:type="dxa"/>
            <w:gridSpan w:val="3"/>
          </w:tcPr>
          <w:p w14:paraId="37AA2510" w14:textId="77777777" w:rsidR="00BC0801" w:rsidRPr="0095078C" w:rsidRDefault="00BC0801" w:rsidP="0095078C">
            <w:pPr>
              <w:spacing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DAE155A" w14:textId="77777777" w:rsidR="00BC0801" w:rsidRPr="0095078C" w:rsidRDefault="00BC0801" w:rsidP="0095078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0E50E83" w14:textId="77777777" w:rsidR="0095078C" w:rsidRDefault="0095078C">
      <w:pPr>
        <w:pStyle w:val="Heading2"/>
        <w:spacing w:after="0" w:line="240" w:lineRule="auto"/>
      </w:pPr>
    </w:p>
    <w:p w14:paraId="4B4E2421" w14:textId="77777777" w:rsidR="0095078C" w:rsidRDefault="0095078C">
      <w:pPr>
        <w:pStyle w:val="Heading2"/>
        <w:spacing w:after="0" w:line="240" w:lineRule="auto"/>
      </w:pPr>
    </w:p>
    <w:p w14:paraId="42F51186" w14:textId="4E83789F" w:rsidR="00803A2C" w:rsidRPr="0095078C" w:rsidRDefault="00CC5325" w:rsidP="0095078C">
      <w:pPr>
        <w:pStyle w:val="Heading2"/>
        <w:spacing w:after="0"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Other Compliance Requirements</w:t>
      </w:r>
    </w:p>
    <w:p w14:paraId="4EAE1A9E" w14:textId="12679304" w:rsidR="00587646" w:rsidRPr="0095078C" w:rsidRDefault="00587646" w:rsidP="0095078C">
      <w:pPr>
        <w:pStyle w:val="Heading2"/>
        <w:numPr>
          <w:ilvl w:val="0"/>
          <w:numId w:val="1"/>
        </w:numPr>
        <w:spacing w:after="0" w:line="360" w:lineRule="auto"/>
        <w:rPr>
          <w:rFonts w:ascii="Arial" w:hAnsi="Arial" w:cs="Arial"/>
          <w:b w:val="0"/>
          <w:sz w:val="24"/>
          <w:szCs w:val="24"/>
        </w:rPr>
      </w:pPr>
      <w:r w:rsidRPr="0095078C">
        <w:rPr>
          <w:rFonts w:ascii="Arial" w:hAnsi="Arial" w:cs="Arial"/>
          <w:b w:val="0"/>
          <w:sz w:val="24"/>
          <w:szCs w:val="24"/>
        </w:rPr>
        <w:t>Other than Montana HOME</w:t>
      </w:r>
      <w:r w:rsidR="00DE4A21" w:rsidRPr="0095078C">
        <w:rPr>
          <w:rFonts w:ascii="Arial" w:hAnsi="Arial" w:cs="Arial"/>
          <w:b w:val="0"/>
          <w:sz w:val="24"/>
          <w:szCs w:val="24"/>
        </w:rPr>
        <w:t xml:space="preserve"> or HTF</w:t>
      </w:r>
      <w:r w:rsidRPr="0095078C">
        <w:rPr>
          <w:rFonts w:ascii="Arial" w:hAnsi="Arial" w:cs="Arial"/>
          <w:b w:val="0"/>
          <w:sz w:val="24"/>
          <w:szCs w:val="24"/>
        </w:rPr>
        <w:t xml:space="preserve"> funds, does </w:t>
      </w:r>
      <w:r w:rsidR="00CC5325" w:rsidRPr="0095078C">
        <w:rPr>
          <w:rFonts w:ascii="Arial" w:hAnsi="Arial" w:cs="Arial"/>
          <w:b w:val="0"/>
          <w:sz w:val="24"/>
          <w:szCs w:val="24"/>
        </w:rPr>
        <w:t>the project have any other government funding and/or income, rent or leasing restrictions</w:t>
      </w:r>
      <w:r w:rsidRPr="0095078C">
        <w:rPr>
          <w:rFonts w:ascii="Arial" w:hAnsi="Arial" w:cs="Arial"/>
          <w:b w:val="0"/>
          <w:sz w:val="24"/>
          <w:szCs w:val="24"/>
        </w:rPr>
        <w:t>?</w:t>
      </w:r>
    </w:p>
    <w:p w14:paraId="0840108B" w14:textId="623A0D40" w:rsidR="00CC5325" w:rsidRPr="0095078C" w:rsidRDefault="00CC5325" w:rsidP="0095078C">
      <w:pPr>
        <w:pStyle w:val="Heading2"/>
        <w:spacing w:after="0" w:line="360" w:lineRule="auto"/>
        <w:ind w:left="720"/>
        <w:rPr>
          <w:rFonts w:ascii="Arial" w:hAnsi="Arial" w:cs="Arial"/>
          <w:b w:val="0"/>
          <w:sz w:val="24"/>
          <w:szCs w:val="24"/>
        </w:rPr>
      </w:pPr>
      <w:bookmarkStart w:id="0" w:name="_Hlk74731807"/>
      <w:r w:rsidRPr="0095078C">
        <w:rPr>
          <w:rFonts w:ascii="Arial" w:hAnsi="Arial" w:cs="Arial"/>
          <w:b w:val="0"/>
          <w:sz w:val="24"/>
          <w:szCs w:val="24"/>
        </w:rPr>
        <w:sym w:font="Wingdings" w:char="F0A8"/>
      </w:r>
      <w:r w:rsidR="0095078C">
        <w:rPr>
          <w:rFonts w:ascii="Arial" w:hAnsi="Arial" w:cs="Arial"/>
          <w:b w:val="0"/>
          <w:sz w:val="24"/>
          <w:szCs w:val="24"/>
        </w:rPr>
        <w:t xml:space="preserve"> </w:t>
      </w:r>
      <w:r w:rsidRPr="0095078C">
        <w:rPr>
          <w:rFonts w:ascii="Arial" w:hAnsi="Arial" w:cs="Arial"/>
          <w:b w:val="0"/>
          <w:sz w:val="24"/>
          <w:szCs w:val="24"/>
        </w:rPr>
        <w:t>No.</w:t>
      </w:r>
      <w:r w:rsidRPr="0095078C">
        <w:rPr>
          <w:rFonts w:ascii="Arial" w:hAnsi="Arial" w:cs="Arial"/>
          <w:b w:val="0"/>
          <w:sz w:val="24"/>
          <w:szCs w:val="24"/>
        </w:rPr>
        <w:br/>
      </w:r>
      <w:r w:rsidRPr="0095078C">
        <w:rPr>
          <w:rFonts w:ascii="Arial" w:hAnsi="Arial" w:cs="Arial"/>
          <w:b w:val="0"/>
          <w:sz w:val="24"/>
          <w:szCs w:val="24"/>
        </w:rPr>
        <w:sym w:font="Wingdings" w:char="F0A8"/>
      </w:r>
      <w:r w:rsidR="0095078C">
        <w:rPr>
          <w:rFonts w:ascii="Arial" w:hAnsi="Arial" w:cs="Arial"/>
          <w:b w:val="0"/>
          <w:sz w:val="24"/>
          <w:szCs w:val="24"/>
        </w:rPr>
        <w:t xml:space="preserve"> </w:t>
      </w:r>
      <w:r w:rsidRPr="0095078C">
        <w:rPr>
          <w:rFonts w:ascii="Arial" w:hAnsi="Arial" w:cs="Arial"/>
          <w:b w:val="0"/>
          <w:sz w:val="24"/>
          <w:szCs w:val="24"/>
        </w:rPr>
        <w:t xml:space="preserve">Yes. </w:t>
      </w:r>
      <w:bookmarkEnd w:id="0"/>
      <w:r w:rsidR="004C5FF8" w:rsidRPr="0095078C">
        <w:rPr>
          <w:rFonts w:ascii="Arial" w:hAnsi="Arial" w:cs="Arial"/>
          <w:b w:val="0"/>
          <w:sz w:val="24"/>
          <w:szCs w:val="24"/>
        </w:rPr>
        <w:t>Please check all that apply</w:t>
      </w:r>
      <w:r w:rsidRPr="0095078C">
        <w:rPr>
          <w:rFonts w:ascii="Arial" w:hAnsi="Arial" w:cs="Arial"/>
          <w:b w:val="0"/>
          <w:sz w:val="24"/>
          <w:szCs w:val="24"/>
        </w:rPr>
        <w:t>:</w:t>
      </w:r>
    </w:p>
    <w:p w14:paraId="1CC7629D" w14:textId="77777777" w:rsidR="004C5FF8" w:rsidRPr="0095078C" w:rsidRDefault="004C5FF8" w:rsidP="0095078C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Housing Tax Credits</w:t>
      </w:r>
    </w:p>
    <w:p w14:paraId="1DE90F0D" w14:textId="523249AA" w:rsidR="00D87704" w:rsidRPr="0095078C" w:rsidRDefault="004C5FF8" w:rsidP="0095078C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Project-Based Section 8</w:t>
      </w:r>
      <w:r w:rsidR="00DE4A21" w:rsidRPr="0095078C">
        <w:rPr>
          <w:rFonts w:ascii="Arial" w:hAnsi="Arial" w:cs="Arial"/>
          <w:sz w:val="24"/>
          <w:szCs w:val="24"/>
        </w:rPr>
        <w:t xml:space="preserve"> (</w:t>
      </w:r>
      <w:r w:rsidR="00D87704" w:rsidRPr="0095078C">
        <w:rPr>
          <w:rFonts w:ascii="Arial" w:hAnsi="Arial" w:cs="Arial"/>
          <w:sz w:val="24"/>
          <w:szCs w:val="24"/>
        </w:rPr>
        <w:t xml:space="preserve">Attach </w:t>
      </w:r>
      <w:r w:rsidR="00BC0801" w:rsidRPr="0095078C">
        <w:rPr>
          <w:rFonts w:ascii="Arial" w:hAnsi="Arial" w:cs="Arial"/>
          <w:sz w:val="24"/>
          <w:szCs w:val="24"/>
        </w:rPr>
        <w:t xml:space="preserve">Current </w:t>
      </w:r>
      <w:r w:rsidR="00D87704" w:rsidRPr="0095078C">
        <w:rPr>
          <w:rFonts w:ascii="Arial" w:hAnsi="Arial" w:cs="Arial"/>
          <w:sz w:val="24"/>
          <w:szCs w:val="24"/>
        </w:rPr>
        <w:t>Contract</w:t>
      </w:r>
      <w:r w:rsidR="00DE4A21" w:rsidRPr="0095078C">
        <w:rPr>
          <w:rFonts w:ascii="Arial" w:hAnsi="Arial" w:cs="Arial"/>
          <w:sz w:val="24"/>
          <w:szCs w:val="24"/>
        </w:rPr>
        <w:t>)</w:t>
      </w:r>
    </w:p>
    <w:p w14:paraId="427429DF" w14:textId="4CAA8A3F" w:rsidR="00D87704" w:rsidRPr="0095078C" w:rsidRDefault="004C5FF8" w:rsidP="0095078C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USDA Rural Development</w:t>
      </w:r>
      <w:r w:rsidR="00DE4A21" w:rsidRPr="0095078C">
        <w:rPr>
          <w:rFonts w:ascii="Arial" w:hAnsi="Arial" w:cs="Arial"/>
          <w:sz w:val="24"/>
          <w:szCs w:val="24"/>
        </w:rPr>
        <w:t xml:space="preserve"> (</w:t>
      </w:r>
      <w:r w:rsidR="00D87704" w:rsidRPr="0095078C">
        <w:rPr>
          <w:rFonts w:ascii="Arial" w:hAnsi="Arial" w:cs="Arial"/>
          <w:sz w:val="24"/>
          <w:szCs w:val="24"/>
        </w:rPr>
        <w:t xml:space="preserve">Attach </w:t>
      </w:r>
      <w:r w:rsidR="00BC0801" w:rsidRPr="0095078C">
        <w:rPr>
          <w:rFonts w:ascii="Arial" w:hAnsi="Arial" w:cs="Arial"/>
          <w:sz w:val="24"/>
          <w:szCs w:val="24"/>
        </w:rPr>
        <w:t xml:space="preserve">Current </w:t>
      </w:r>
      <w:r w:rsidR="00D87704" w:rsidRPr="0095078C">
        <w:rPr>
          <w:rFonts w:ascii="Arial" w:hAnsi="Arial" w:cs="Arial"/>
          <w:sz w:val="24"/>
          <w:szCs w:val="24"/>
        </w:rPr>
        <w:t>Contrac</w:t>
      </w:r>
      <w:r w:rsidR="00DE4A21" w:rsidRPr="0095078C">
        <w:rPr>
          <w:rFonts w:ascii="Arial" w:hAnsi="Arial" w:cs="Arial"/>
          <w:sz w:val="24"/>
          <w:szCs w:val="24"/>
        </w:rPr>
        <w:t>t)</w:t>
      </w:r>
    </w:p>
    <w:p w14:paraId="192C6FAC" w14:textId="4586841A" w:rsidR="00A6170B" w:rsidRPr="0095078C" w:rsidRDefault="00A6170B" w:rsidP="0095078C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 xml:space="preserve">Project-Based Section 811 (Attach </w:t>
      </w:r>
      <w:r w:rsidR="00BC0801" w:rsidRPr="0095078C">
        <w:rPr>
          <w:rFonts w:ascii="Arial" w:hAnsi="Arial" w:cs="Arial"/>
          <w:sz w:val="24"/>
          <w:szCs w:val="24"/>
        </w:rPr>
        <w:t xml:space="preserve">Current </w:t>
      </w:r>
      <w:r w:rsidRPr="0095078C">
        <w:rPr>
          <w:rFonts w:ascii="Arial" w:hAnsi="Arial" w:cs="Arial"/>
          <w:sz w:val="24"/>
          <w:szCs w:val="24"/>
        </w:rPr>
        <w:t>Contract)</w:t>
      </w:r>
    </w:p>
    <w:p w14:paraId="4EB464BA" w14:textId="5486C4E4" w:rsidR="00A6170B" w:rsidRPr="0095078C" w:rsidRDefault="00A6170B" w:rsidP="0095078C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 xml:space="preserve">Project-Based Section 202 (Attach </w:t>
      </w:r>
      <w:r w:rsidR="00BC0801" w:rsidRPr="0095078C">
        <w:rPr>
          <w:rFonts w:ascii="Arial" w:hAnsi="Arial" w:cs="Arial"/>
          <w:sz w:val="24"/>
          <w:szCs w:val="24"/>
        </w:rPr>
        <w:t xml:space="preserve">Current </w:t>
      </w:r>
      <w:r w:rsidRPr="0095078C">
        <w:rPr>
          <w:rFonts w:ascii="Arial" w:hAnsi="Arial" w:cs="Arial"/>
          <w:sz w:val="24"/>
          <w:szCs w:val="24"/>
        </w:rPr>
        <w:t>Contract)</w:t>
      </w:r>
    </w:p>
    <w:p w14:paraId="544FC661" w14:textId="25AE96FF" w:rsidR="004C5FF8" w:rsidRPr="0095078C" w:rsidRDefault="004C5FF8" w:rsidP="0095078C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 xml:space="preserve">Other: </w:t>
      </w:r>
      <w:r w:rsidR="0095078C">
        <w:rPr>
          <w:rFonts w:ascii="Arial" w:hAnsi="Arial" w:cs="Arial"/>
          <w:sz w:val="24"/>
          <w:szCs w:val="24"/>
        </w:rPr>
        <w:t>_______________________________________________________</w:t>
      </w:r>
    </w:p>
    <w:p w14:paraId="7FF2C575" w14:textId="77777777" w:rsidR="00DE4A21" w:rsidRPr="0095078C" w:rsidRDefault="00DE4A21" w:rsidP="0095078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836F5DB" w14:textId="6DCA25EE" w:rsidR="00D87704" w:rsidRPr="0095078C" w:rsidRDefault="00D87704" w:rsidP="0095078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Have your rent amounts changed since the last HOME</w:t>
      </w:r>
      <w:r w:rsidR="00DE4A21" w:rsidRPr="0095078C">
        <w:rPr>
          <w:rFonts w:ascii="Arial" w:hAnsi="Arial" w:cs="Arial"/>
          <w:sz w:val="24"/>
          <w:szCs w:val="24"/>
        </w:rPr>
        <w:t xml:space="preserve"> or HTF</w:t>
      </w:r>
      <w:r w:rsidRPr="0095078C">
        <w:rPr>
          <w:rFonts w:ascii="Arial" w:hAnsi="Arial" w:cs="Arial"/>
          <w:sz w:val="24"/>
          <w:szCs w:val="24"/>
        </w:rPr>
        <w:t xml:space="preserve"> rental recertification?</w:t>
      </w:r>
    </w:p>
    <w:p w14:paraId="5B8EACE1" w14:textId="3FE8514B" w:rsidR="00E53A4F" w:rsidRPr="0095078C" w:rsidRDefault="00D87704" w:rsidP="0095078C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sym w:font="Wingdings" w:char="F0A8"/>
      </w:r>
      <w:r w:rsidR="0095078C">
        <w:rPr>
          <w:rFonts w:ascii="Arial" w:hAnsi="Arial" w:cs="Arial"/>
          <w:sz w:val="24"/>
          <w:szCs w:val="24"/>
        </w:rPr>
        <w:t xml:space="preserve"> </w:t>
      </w:r>
      <w:r w:rsidRPr="0095078C">
        <w:rPr>
          <w:rFonts w:ascii="Arial" w:hAnsi="Arial" w:cs="Arial"/>
          <w:sz w:val="24"/>
          <w:szCs w:val="24"/>
        </w:rPr>
        <w:t>No</w:t>
      </w:r>
      <w:r w:rsidRPr="0095078C">
        <w:rPr>
          <w:rFonts w:ascii="Arial" w:hAnsi="Arial" w:cs="Arial"/>
          <w:sz w:val="24"/>
          <w:szCs w:val="24"/>
        </w:rPr>
        <w:br/>
      </w:r>
      <w:r w:rsidRPr="0095078C">
        <w:rPr>
          <w:rFonts w:ascii="Arial" w:hAnsi="Arial" w:cs="Arial"/>
          <w:sz w:val="24"/>
          <w:szCs w:val="24"/>
        </w:rPr>
        <w:sym w:font="Wingdings" w:char="F0A8"/>
      </w:r>
      <w:r w:rsidR="0095078C">
        <w:rPr>
          <w:rFonts w:ascii="Arial" w:hAnsi="Arial" w:cs="Arial"/>
          <w:sz w:val="24"/>
          <w:szCs w:val="24"/>
        </w:rPr>
        <w:t xml:space="preserve"> </w:t>
      </w:r>
      <w:r w:rsidRPr="0095078C">
        <w:rPr>
          <w:rFonts w:ascii="Arial" w:hAnsi="Arial" w:cs="Arial"/>
          <w:sz w:val="24"/>
          <w:szCs w:val="24"/>
        </w:rPr>
        <w:t>Yes.</w:t>
      </w:r>
      <w:r w:rsidR="0095078C">
        <w:rPr>
          <w:rFonts w:ascii="Arial" w:hAnsi="Arial" w:cs="Arial"/>
          <w:sz w:val="24"/>
          <w:szCs w:val="24"/>
        </w:rPr>
        <w:t xml:space="preserve"> </w:t>
      </w:r>
      <w:r w:rsidRPr="0095078C">
        <w:rPr>
          <w:rFonts w:ascii="Arial" w:hAnsi="Arial" w:cs="Arial"/>
          <w:sz w:val="24"/>
          <w:szCs w:val="24"/>
        </w:rPr>
        <w:t xml:space="preserve">Date of Rent Increase </w:t>
      </w:r>
      <w:r w:rsidR="00126DEC" w:rsidRPr="0095078C">
        <w:rPr>
          <w:rFonts w:ascii="Arial" w:hAnsi="Arial" w:cs="Arial"/>
          <w:sz w:val="24"/>
          <w:szCs w:val="24"/>
        </w:rPr>
        <w:t>Approval: _</w:t>
      </w:r>
      <w:r w:rsidRPr="0095078C">
        <w:rPr>
          <w:rFonts w:ascii="Arial" w:hAnsi="Arial" w:cs="Arial"/>
          <w:sz w:val="24"/>
          <w:szCs w:val="24"/>
        </w:rPr>
        <w:t>_____________________________</w:t>
      </w:r>
      <w:r w:rsidR="0095078C">
        <w:rPr>
          <w:rFonts w:ascii="Arial" w:hAnsi="Arial" w:cs="Arial"/>
          <w:sz w:val="24"/>
          <w:szCs w:val="24"/>
        </w:rPr>
        <w:t>______</w:t>
      </w:r>
    </w:p>
    <w:p w14:paraId="57D4DD91" w14:textId="77777777" w:rsidR="00E53A4F" w:rsidRPr="0095078C" w:rsidRDefault="00E53A4F" w:rsidP="0095078C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3A0C4EE" w14:textId="77777777" w:rsidR="00E53A4F" w:rsidRPr="0095078C" w:rsidRDefault="00E53A4F" w:rsidP="0095078C">
      <w:pPr>
        <w:pStyle w:val="ListParagraph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F77FA74" w14:textId="77777777" w:rsidR="00A6170B" w:rsidRPr="0095078C" w:rsidRDefault="00A6170B" w:rsidP="0095078C">
      <w:pPr>
        <w:spacing w:line="360" w:lineRule="auto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br w:type="page"/>
      </w:r>
    </w:p>
    <w:p w14:paraId="3AA226EA" w14:textId="720E73A8" w:rsidR="00CC5325" w:rsidRPr="0095078C" w:rsidRDefault="00CC5325" w:rsidP="0095078C">
      <w:pPr>
        <w:pStyle w:val="ListParagraph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lastRenderedPageBreak/>
        <w:t xml:space="preserve">The undersigned, having entered into a loan or grant agreement pursuant to the applicable provisions of </w:t>
      </w:r>
      <w:r w:rsidR="00194007" w:rsidRPr="0095078C">
        <w:rPr>
          <w:rFonts w:ascii="Arial" w:hAnsi="Arial" w:cs="Arial"/>
          <w:sz w:val="24"/>
          <w:szCs w:val="24"/>
        </w:rPr>
        <w:t xml:space="preserve">the </w:t>
      </w:r>
      <w:r w:rsidR="00DE4A21" w:rsidRPr="0095078C">
        <w:rPr>
          <w:rFonts w:ascii="Arial" w:hAnsi="Arial" w:cs="Arial"/>
          <w:sz w:val="24"/>
          <w:szCs w:val="24"/>
        </w:rPr>
        <w:t>Montana Department of Commerce HOME and HTF Programs</w:t>
      </w:r>
      <w:r w:rsidR="00194007" w:rsidRPr="0095078C">
        <w:rPr>
          <w:rFonts w:ascii="Arial" w:hAnsi="Arial" w:cs="Arial"/>
          <w:sz w:val="24"/>
          <w:szCs w:val="24"/>
        </w:rPr>
        <w:t xml:space="preserve"> do hereby certify that the housing project is in continuing compliance with the </w:t>
      </w:r>
      <w:r w:rsidR="00660F95" w:rsidRPr="0095078C">
        <w:rPr>
          <w:rFonts w:ascii="Arial" w:hAnsi="Arial" w:cs="Arial"/>
          <w:sz w:val="24"/>
          <w:szCs w:val="24"/>
        </w:rPr>
        <w:t xml:space="preserve">requirements of the </w:t>
      </w:r>
      <w:r w:rsidR="00194007" w:rsidRPr="0095078C">
        <w:rPr>
          <w:rFonts w:ascii="Arial" w:hAnsi="Arial" w:cs="Arial"/>
          <w:sz w:val="24"/>
          <w:szCs w:val="24"/>
        </w:rPr>
        <w:t xml:space="preserve">HOME </w:t>
      </w:r>
      <w:r w:rsidR="00DE4A21" w:rsidRPr="0095078C">
        <w:rPr>
          <w:rFonts w:ascii="Arial" w:hAnsi="Arial" w:cs="Arial"/>
          <w:sz w:val="24"/>
          <w:szCs w:val="24"/>
        </w:rPr>
        <w:t xml:space="preserve">and/or HTF </w:t>
      </w:r>
      <w:r w:rsidR="009A4E6A" w:rsidRPr="0095078C">
        <w:rPr>
          <w:rFonts w:ascii="Arial" w:hAnsi="Arial" w:cs="Arial"/>
          <w:sz w:val="24"/>
          <w:szCs w:val="24"/>
        </w:rPr>
        <w:t>Program</w:t>
      </w:r>
      <w:r w:rsidR="00DE4A21" w:rsidRPr="0095078C">
        <w:rPr>
          <w:rFonts w:ascii="Arial" w:hAnsi="Arial" w:cs="Arial"/>
          <w:sz w:val="24"/>
          <w:szCs w:val="24"/>
        </w:rPr>
        <w:t>s</w:t>
      </w:r>
      <w:r w:rsidR="00194007" w:rsidRPr="0095078C">
        <w:rPr>
          <w:rFonts w:ascii="Arial" w:hAnsi="Arial" w:cs="Arial"/>
          <w:sz w:val="24"/>
          <w:szCs w:val="24"/>
        </w:rPr>
        <w:t xml:space="preserve"> and any other applicable compliance requirement.</w:t>
      </w:r>
    </w:p>
    <w:p w14:paraId="2F0E8CC4" w14:textId="08741B70" w:rsidR="001859E8" w:rsidRPr="0095078C" w:rsidRDefault="008A4993" w:rsidP="0095078C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Owner</w:t>
      </w:r>
      <w:r w:rsidR="00000BCD" w:rsidRPr="0095078C">
        <w:rPr>
          <w:rFonts w:ascii="Arial" w:hAnsi="Arial" w:cs="Arial"/>
          <w:b/>
          <w:sz w:val="24"/>
          <w:szCs w:val="24"/>
          <w:u w:val="single"/>
        </w:rPr>
        <w:t>:</w:t>
      </w:r>
    </w:p>
    <w:p w14:paraId="5C3B19D6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Signature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625B1064" w14:textId="0C3DF0F4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Printed Name</w:t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5A90AA83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Title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7AEA49CA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Date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091DC14C" w14:textId="77777777" w:rsidR="00036482" w:rsidRPr="0095078C" w:rsidRDefault="00036482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558D3E46" w14:textId="26B86943" w:rsidR="00660F95" w:rsidRPr="0095078C" w:rsidRDefault="00660F95" w:rsidP="0095078C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  <w:u w:val="single"/>
        </w:rPr>
      </w:pPr>
      <w:r w:rsidRPr="0095078C">
        <w:rPr>
          <w:rFonts w:ascii="Arial" w:hAnsi="Arial" w:cs="Arial"/>
          <w:b/>
          <w:sz w:val="24"/>
          <w:szCs w:val="24"/>
          <w:u w:val="single"/>
        </w:rPr>
        <w:t>Manager</w:t>
      </w:r>
      <w:r w:rsidR="00A15293" w:rsidRPr="0095078C">
        <w:rPr>
          <w:rFonts w:ascii="Arial" w:hAnsi="Arial" w:cs="Arial"/>
          <w:b/>
          <w:sz w:val="24"/>
          <w:szCs w:val="24"/>
          <w:u w:val="single"/>
        </w:rPr>
        <w:t>:</w:t>
      </w:r>
      <w:r w:rsidR="00B12ADB" w:rsidRPr="0095078C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269AF014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Signature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20F8F148" w14:textId="3F5174A4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Printed Name</w:t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094D0B9C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Title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6BC318D7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Date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369CE0A6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3B63138D" w14:textId="1DEE4123" w:rsidR="001859E8" w:rsidRPr="0095078C" w:rsidRDefault="004F78E7" w:rsidP="0095078C">
      <w:pPr>
        <w:spacing w:after="0" w:line="360" w:lineRule="auto"/>
        <w:contextualSpacing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Commerce</w:t>
      </w:r>
      <w:r w:rsidR="0095078C">
        <w:rPr>
          <w:rFonts w:ascii="Arial" w:hAnsi="Arial" w:cs="Arial"/>
          <w:b/>
          <w:sz w:val="24"/>
          <w:szCs w:val="24"/>
          <w:u w:val="single"/>
        </w:rPr>
        <w:t>:</w:t>
      </w:r>
    </w:p>
    <w:p w14:paraId="62F1DA7E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Signature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7357FE8B" w14:textId="32F493AB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Printed Name</w:t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11CD147C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Title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03978170" w14:textId="77777777" w:rsidR="001859E8" w:rsidRPr="0095078C" w:rsidRDefault="001859E8" w:rsidP="0095078C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5078C">
        <w:rPr>
          <w:rFonts w:ascii="Arial" w:hAnsi="Arial" w:cs="Arial"/>
          <w:sz w:val="24"/>
          <w:szCs w:val="24"/>
        </w:rPr>
        <w:t>Date</w:t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</w:r>
      <w:r w:rsidRPr="0095078C">
        <w:rPr>
          <w:rFonts w:ascii="Arial" w:hAnsi="Arial" w:cs="Arial"/>
          <w:sz w:val="24"/>
          <w:szCs w:val="24"/>
        </w:rPr>
        <w:tab/>
        <w:t>________________________________________________</w:t>
      </w:r>
    </w:p>
    <w:p w14:paraId="07A10D65" w14:textId="77777777" w:rsidR="00542FEC" w:rsidRDefault="00542FEC" w:rsidP="00542FEC">
      <w:pPr>
        <w:contextualSpacing/>
        <w:jc w:val="center"/>
        <w:rPr>
          <w:b/>
        </w:rPr>
      </w:pPr>
    </w:p>
    <w:p w14:paraId="151A92F5" w14:textId="77777777" w:rsidR="00542FEC" w:rsidRDefault="00542FEC" w:rsidP="00542FEC">
      <w:pPr>
        <w:contextualSpacing/>
        <w:jc w:val="center"/>
        <w:rPr>
          <w:b/>
        </w:rPr>
      </w:pPr>
    </w:p>
    <w:p w14:paraId="288777C2" w14:textId="77777777" w:rsidR="0095078C" w:rsidRDefault="0095078C" w:rsidP="00542FEC">
      <w:pPr>
        <w:contextualSpacing/>
        <w:jc w:val="center"/>
        <w:rPr>
          <w:b/>
        </w:rPr>
      </w:pPr>
    </w:p>
    <w:p w14:paraId="4DC7774D" w14:textId="77777777" w:rsidR="0095078C" w:rsidRDefault="0095078C" w:rsidP="00542FEC">
      <w:pPr>
        <w:contextualSpacing/>
        <w:jc w:val="center"/>
        <w:rPr>
          <w:b/>
        </w:rPr>
      </w:pPr>
    </w:p>
    <w:p w14:paraId="32114221" w14:textId="77777777" w:rsidR="0095078C" w:rsidRDefault="0095078C" w:rsidP="00542FEC">
      <w:pPr>
        <w:contextualSpacing/>
        <w:jc w:val="center"/>
        <w:rPr>
          <w:b/>
        </w:rPr>
      </w:pPr>
    </w:p>
    <w:p w14:paraId="5D20C950" w14:textId="77777777" w:rsidR="0095078C" w:rsidRDefault="0095078C" w:rsidP="00542FEC">
      <w:pPr>
        <w:contextualSpacing/>
        <w:jc w:val="center"/>
        <w:rPr>
          <w:b/>
        </w:rPr>
      </w:pPr>
    </w:p>
    <w:p w14:paraId="6CA34405" w14:textId="77777777" w:rsidR="0095078C" w:rsidRDefault="0095078C" w:rsidP="00542FEC">
      <w:pPr>
        <w:contextualSpacing/>
        <w:jc w:val="center"/>
        <w:rPr>
          <w:b/>
        </w:rPr>
      </w:pPr>
    </w:p>
    <w:p w14:paraId="0810D6AD" w14:textId="77777777" w:rsidR="0095078C" w:rsidRDefault="0095078C" w:rsidP="00542FEC">
      <w:pPr>
        <w:contextualSpacing/>
        <w:jc w:val="center"/>
        <w:rPr>
          <w:b/>
        </w:rPr>
      </w:pPr>
    </w:p>
    <w:p w14:paraId="664D557D" w14:textId="7BA1B0AB" w:rsidR="001859E8" w:rsidRPr="001859E8" w:rsidRDefault="00E53A4F" w:rsidP="00542FEC">
      <w:pPr>
        <w:contextualSpacing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AE64A16" wp14:editId="313FEB86">
            <wp:extent cx="877824" cy="929640"/>
            <wp:effectExtent l="0" t="0" r="0" b="381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59E8" w:rsidRPr="001859E8" w:rsidSect="00ED385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0450C" w14:textId="77777777" w:rsidR="00482710" w:rsidRDefault="00482710" w:rsidP="00CF00B7">
      <w:pPr>
        <w:spacing w:after="0" w:line="240" w:lineRule="auto"/>
      </w:pPr>
      <w:r>
        <w:separator/>
      </w:r>
    </w:p>
  </w:endnote>
  <w:endnote w:type="continuationSeparator" w:id="0">
    <w:p w14:paraId="106A8DA9" w14:textId="77777777" w:rsidR="00482710" w:rsidRDefault="00482710" w:rsidP="00CF0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marai Bold">
    <w:altName w:val="Arial"/>
    <w:charset w:val="B2"/>
    <w:family w:val="auto"/>
    <w:pitch w:val="variable"/>
    <w:sig w:usb0="8000202B" w:usb1="9000205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Clea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C0F48" w14:textId="382CC9FC" w:rsidR="00602038" w:rsidRPr="00C968D3" w:rsidRDefault="00602038" w:rsidP="00415E89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0"/>
        <w:tab w:val="center" w:pos="5040"/>
        <w:tab w:val="right" w:pos="10080"/>
      </w:tabs>
      <w:spacing w:before="120"/>
      <w:jc w:val="right"/>
      <w:rPr>
        <w:rFonts w:ascii="Arial" w:hAnsi="Arial" w:cs="Arial"/>
        <w:noProof/>
        <w:sz w:val="24"/>
        <w:szCs w:val="24"/>
      </w:rPr>
    </w:pPr>
    <w:r w:rsidRPr="00C968D3">
      <w:rPr>
        <w:rFonts w:ascii="Arial" w:hAnsi="Arial" w:cs="Arial"/>
        <w:sz w:val="24"/>
        <w:szCs w:val="24"/>
      </w:rPr>
      <w:t>Montana Department of Commerce</w:t>
    </w:r>
    <w:r w:rsidRPr="00C968D3">
      <w:rPr>
        <w:rFonts w:ascii="Arial" w:hAnsi="Arial" w:cs="Arial"/>
        <w:sz w:val="24"/>
        <w:szCs w:val="24"/>
      </w:rPr>
      <w:tab/>
    </w:r>
    <w:r w:rsidR="00415E89">
      <w:rPr>
        <w:rFonts w:ascii="Arial" w:hAnsi="Arial" w:cs="Arial"/>
        <w:sz w:val="24"/>
        <w:szCs w:val="24"/>
      </w:rPr>
      <w:tab/>
    </w:r>
    <w:sdt>
      <w:sdtPr>
        <w:rPr>
          <w:rFonts w:ascii="Arial" w:hAnsi="Arial" w:cs="Arial"/>
          <w:sz w:val="24"/>
          <w:szCs w:val="24"/>
        </w:rPr>
        <w:id w:val="11440094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968D3">
          <w:rPr>
            <w:rFonts w:ascii="Arial" w:hAnsi="Arial" w:cs="Arial"/>
            <w:sz w:val="24"/>
            <w:szCs w:val="24"/>
          </w:rPr>
          <w:fldChar w:fldCharType="begin"/>
        </w:r>
        <w:r w:rsidRPr="00C968D3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C968D3">
          <w:rPr>
            <w:rFonts w:ascii="Arial" w:hAnsi="Arial" w:cs="Arial"/>
            <w:sz w:val="24"/>
            <w:szCs w:val="24"/>
          </w:rPr>
          <w:fldChar w:fldCharType="separate"/>
        </w:r>
        <w:r w:rsidR="006318B2" w:rsidRPr="00C968D3">
          <w:rPr>
            <w:rFonts w:ascii="Arial" w:hAnsi="Arial" w:cs="Arial"/>
            <w:noProof/>
            <w:sz w:val="24"/>
            <w:szCs w:val="24"/>
          </w:rPr>
          <w:t>2</w:t>
        </w:r>
        <w:r w:rsidRPr="00C968D3">
          <w:rPr>
            <w:rFonts w:ascii="Arial" w:hAnsi="Arial" w:cs="Arial"/>
            <w:noProof/>
            <w:sz w:val="24"/>
            <w:szCs w:val="24"/>
          </w:rPr>
          <w:fldChar w:fldCharType="end"/>
        </w:r>
        <w:r w:rsidRPr="00C968D3">
          <w:rPr>
            <w:rFonts w:ascii="Arial" w:hAnsi="Arial" w:cs="Arial"/>
            <w:noProof/>
            <w:sz w:val="24"/>
            <w:szCs w:val="24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769B" w14:textId="77777777" w:rsidR="00ED3856" w:rsidRPr="00ED3856" w:rsidRDefault="00ED3856" w:rsidP="00ED3856">
    <w:pPr>
      <w:tabs>
        <w:tab w:val="center" w:pos="4680"/>
        <w:tab w:val="right" w:pos="9360"/>
      </w:tabs>
      <w:spacing w:after="0" w:line="240" w:lineRule="auto"/>
      <w:jc w:val="center"/>
      <w:rPr>
        <w:rFonts w:ascii="Helvetica" w:eastAsia="Aptos" w:hAnsi="Helvetica" w:cs="Times New Roman"/>
        <w:b/>
        <w:bCs/>
        <w:kern w:val="2"/>
        <w:sz w:val="24"/>
        <w:szCs w:val="24"/>
        <w14:ligatures w14:val="standardContextual"/>
      </w:rPr>
    </w:pPr>
    <w:r w:rsidRPr="00ED3856">
      <w:rPr>
        <w:rFonts w:ascii="Helvetica" w:eastAsia="Aptos" w:hAnsi="Helvetica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3360" behindDoc="0" locked="0" layoutInCell="1" allowOverlap="1" wp14:anchorId="29AE680A" wp14:editId="59B16A26">
          <wp:simplePos x="0" y="0"/>
          <wp:positionH relativeFrom="margin">
            <wp:posOffset>-541655</wp:posOffset>
          </wp:positionH>
          <wp:positionV relativeFrom="paragraph">
            <wp:posOffset>75565</wp:posOffset>
          </wp:positionV>
          <wp:extent cx="398206" cy="421114"/>
          <wp:effectExtent l="0" t="0" r="1905" b="0"/>
          <wp:wrapNone/>
          <wp:docPr id="16387507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507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206" cy="421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856">
      <w:rPr>
        <w:rFonts w:ascii="Helvetica" w:eastAsia="Aptos" w:hAnsi="Helvetica" w:cs="Times New Roman"/>
        <w:b/>
        <w:bCs/>
        <w:kern w:val="2"/>
        <w:sz w:val="24"/>
        <w:szCs w:val="24"/>
        <w14:ligatures w14:val="standardContextual"/>
      </w:rPr>
      <w:t xml:space="preserve">Montana Department of Commerce </w:t>
    </w:r>
    <w:r w:rsidRPr="00ED3856">
      <w:rPr>
        <w:rFonts w:ascii="Helvetica" w:eastAsia="Aptos" w:hAnsi="Helvetica" w:cs="Times New Roman"/>
        <w:kern w:val="2"/>
        <w:sz w:val="24"/>
        <w:szCs w:val="24"/>
        <w14:ligatures w14:val="standardContextual"/>
      </w:rPr>
      <w:t xml:space="preserve">| </w:t>
    </w:r>
    <w:r w:rsidRPr="00ED3856">
      <w:rPr>
        <w:rFonts w:ascii="Helvetica" w:eastAsia="Aptos" w:hAnsi="Helvetica" w:cs="AdobeClean-Regular"/>
        <w:b/>
        <w:bCs/>
        <w:color w:val="397AB2"/>
        <w:sz w:val="24"/>
        <w:szCs w:val="24"/>
        <w14:ligatures w14:val="standardContextual"/>
      </w:rPr>
      <w:t>commerce.mt.gov</w:t>
    </w:r>
  </w:p>
  <w:p w14:paraId="6EE41908" w14:textId="77777777" w:rsidR="00ED3856" w:rsidRPr="00ED3856" w:rsidRDefault="00ED3856" w:rsidP="00ED3856">
    <w:pPr>
      <w:tabs>
        <w:tab w:val="center" w:pos="4680"/>
        <w:tab w:val="right" w:pos="9360"/>
      </w:tabs>
      <w:spacing w:after="0" w:line="240" w:lineRule="auto"/>
      <w:jc w:val="center"/>
      <w:rPr>
        <w:rFonts w:ascii="Helvetica" w:eastAsia="Aptos" w:hAnsi="Helvetica" w:cs="Times New Roman"/>
        <w:kern w:val="2"/>
        <w:sz w:val="24"/>
        <w:szCs w:val="24"/>
        <w14:ligatures w14:val="standardContextual"/>
      </w:rPr>
    </w:pPr>
    <w:r w:rsidRPr="00ED3856">
      <w:rPr>
        <w:rFonts w:ascii="Helvetica" w:eastAsia="Aptos" w:hAnsi="Helvetica" w:cs="Times New Roman"/>
        <w:kern w:val="2"/>
        <w:sz w:val="24"/>
        <w:szCs w:val="24"/>
        <w14:ligatures w14:val="standardContextual"/>
      </w:rPr>
      <w:t xml:space="preserve">P.O. Box 200528 | </w:t>
    </w:r>
    <w:r w:rsidRPr="00ED3856">
      <w:rPr>
        <w:rFonts w:ascii="Helvetica" w:eastAsia="Aptos" w:hAnsi="Helvetica" w:cs="AdobeClean-Regular"/>
        <w:color w:val="000000"/>
        <w:sz w:val="24"/>
        <w:szCs w:val="24"/>
        <w14:ligatures w14:val="standardContextual"/>
      </w:rPr>
      <w:t xml:space="preserve">Helena, MT 59620-0528 | </w:t>
    </w:r>
    <w:r w:rsidRPr="00ED3856">
      <w:rPr>
        <w:rFonts w:ascii="Helvetica" w:eastAsia="Aptos" w:hAnsi="Helvetica" w:cs="Times New Roman"/>
        <w:kern w:val="2"/>
        <w:sz w:val="24"/>
        <w:szCs w:val="24"/>
        <w14:ligatures w14:val="standardContextual"/>
      </w:rPr>
      <w:t>Phone: 406-841-2840 | Fax: 406-841-2841</w:t>
    </w:r>
  </w:p>
  <w:p w14:paraId="3FA14A5B" w14:textId="77777777" w:rsidR="00ED3856" w:rsidRPr="00ED3856" w:rsidRDefault="00ED3856" w:rsidP="00ED3856">
    <w:pPr>
      <w:tabs>
        <w:tab w:val="center" w:pos="4680"/>
        <w:tab w:val="right" w:pos="9360"/>
      </w:tabs>
      <w:spacing w:after="0" w:line="240" w:lineRule="auto"/>
      <w:jc w:val="center"/>
      <w:rPr>
        <w:rFonts w:ascii="Helvetica" w:eastAsia="Aptos" w:hAnsi="Helvetica" w:cs="Times New Roman"/>
        <w:color w:val="397AB2"/>
        <w:kern w:val="2"/>
        <w:sz w:val="24"/>
        <w:szCs w:val="24"/>
        <w14:ligatures w14:val="standardContextual"/>
      </w:rPr>
    </w:pPr>
    <w:r w:rsidRPr="00ED3856">
      <w:rPr>
        <w:rFonts w:ascii="Helvetica" w:eastAsia="Aptos" w:hAnsi="Helvetica" w:cs="Times New Roman"/>
        <w:kern w:val="2"/>
        <w:sz w:val="24"/>
        <w:szCs w:val="24"/>
        <w14:ligatures w14:val="standardContextual"/>
      </w:rPr>
      <w:t xml:space="preserve">Montana Relay 711: </w:t>
    </w:r>
    <w:r w:rsidRPr="00ED3856">
      <w:rPr>
        <w:rFonts w:ascii="Helvetica" w:eastAsia="Aptos" w:hAnsi="Helvetica" w:cs="Times New Roman"/>
        <w:color w:val="397AB2"/>
        <w:kern w:val="2"/>
        <w:sz w:val="24"/>
        <w:szCs w:val="24"/>
        <w14:ligatures w14:val="standardContextual"/>
      </w:rPr>
      <w:t>dphhs.mt.gov/</w:t>
    </w:r>
    <w:proofErr w:type="spellStart"/>
    <w:r w:rsidRPr="00ED3856">
      <w:rPr>
        <w:rFonts w:ascii="Helvetica" w:eastAsia="Aptos" w:hAnsi="Helvetica" w:cs="Times New Roman"/>
        <w:color w:val="397AB2"/>
        <w:kern w:val="2"/>
        <w:sz w:val="24"/>
        <w:szCs w:val="24"/>
        <w14:ligatures w14:val="standardContextual"/>
      </w:rPr>
      <w:t>detd</w:t>
    </w:r>
    <w:proofErr w:type="spellEnd"/>
    <w:r w:rsidRPr="00ED3856">
      <w:rPr>
        <w:rFonts w:ascii="Helvetica" w:eastAsia="Aptos" w:hAnsi="Helvetica" w:cs="Times New Roman"/>
        <w:color w:val="397AB2"/>
        <w:kern w:val="2"/>
        <w:sz w:val="24"/>
        <w:szCs w:val="24"/>
        <w14:ligatures w14:val="standardContextual"/>
      </w:rPr>
      <w:t>/</w:t>
    </w:r>
    <w:proofErr w:type="spellStart"/>
    <w:r w:rsidRPr="00ED3856">
      <w:rPr>
        <w:rFonts w:ascii="Helvetica" w:eastAsia="Aptos" w:hAnsi="Helvetica" w:cs="Times New Roman"/>
        <w:color w:val="397AB2"/>
        <w:kern w:val="2"/>
        <w:sz w:val="24"/>
        <w:szCs w:val="24"/>
        <w14:ligatures w14:val="standardContextual"/>
      </w:rPr>
      <w:t>mtap</w:t>
    </w:r>
    <w:proofErr w:type="spellEnd"/>
    <w:r w:rsidRPr="00ED3856">
      <w:rPr>
        <w:rFonts w:ascii="Helvetica" w:eastAsia="Aptos" w:hAnsi="Helvetica" w:cs="Times New Roman"/>
        <w:color w:val="397AB2"/>
        <w:kern w:val="2"/>
        <w:sz w:val="24"/>
        <w:szCs w:val="24"/>
        <w14:ligatures w14:val="standardContextual"/>
      </w:rPr>
      <w:t>/</w:t>
    </w:r>
    <w:proofErr w:type="spellStart"/>
    <w:r w:rsidRPr="00ED3856">
      <w:rPr>
        <w:rFonts w:ascii="Helvetica" w:eastAsia="Aptos" w:hAnsi="Helvetica" w:cs="Times New Roman"/>
        <w:color w:val="397AB2"/>
        <w:kern w:val="2"/>
        <w:sz w:val="24"/>
        <w:szCs w:val="24"/>
        <w14:ligatures w14:val="standardContextual"/>
      </w:rPr>
      <w:t>traditionalrelayservice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46724" w14:textId="77777777" w:rsidR="00482710" w:rsidRDefault="00482710" w:rsidP="00CF00B7">
      <w:pPr>
        <w:spacing w:after="0" w:line="240" w:lineRule="auto"/>
      </w:pPr>
      <w:r>
        <w:separator/>
      </w:r>
    </w:p>
  </w:footnote>
  <w:footnote w:type="continuationSeparator" w:id="0">
    <w:p w14:paraId="4F015842" w14:textId="77777777" w:rsidR="00482710" w:rsidRDefault="00482710" w:rsidP="00CF0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03C42" w14:textId="77777777" w:rsidR="00C968D3" w:rsidRPr="00530C5E" w:rsidRDefault="00C968D3" w:rsidP="00C968D3">
    <w:pPr>
      <w:tabs>
        <w:tab w:val="center" w:pos="4680"/>
        <w:tab w:val="right" w:pos="9360"/>
      </w:tabs>
      <w:rPr>
        <w:rFonts w:ascii="Almarai Bold" w:eastAsia="Aptos" w:hAnsi="Almarai Bold" w:cs="Almarai Bold"/>
        <w:b/>
        <w:bCs/>
        <w:kern w:val="2"/>
        <w:sz w:val="24"/>
        <w:szCs w:val="24"/>
        <w14:ligatures w14:val="standardContextual"/>
      </w:rPr>
    </w:pPr>
    <w:r w:rsidRPr="00530C5E">
      <w:rPr>
        <w:rFonts w:ascii="Almarai Bold" w:eastAsia="Aptos" w:hAnsi="Almarai Bold" w:cs="Almarai Bold" w:hint="cs"/>
        <w:b/>
        <w:bCs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0E14A611" wp14:editId="68FE2876">
          <wp:simplePos x="0" y="0"/>
          <wp:positionH relativeFrom="margin">
            <wp:align>center</wp:align>
          </wp:positionH>
          <wp:positionV relativeFrom="paragraph">
            <wp:posOffset>135890</wp:posOffset>
          </wp:positionV>
          <wp:extent cx="2286000" cy="380999"/>
          <wp:effectExtent l="0" t="0" r="0" b="0"/>
          <wp:wrapNone/>
          <wp:docPr id="209274061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74061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380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44608E" w14:textId="77777777" w:rsidR="00C968D3" w:rsidRDefault="00C968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5885" w14:textId="11D54704" w:rsidR="00C968D3" w:rsidRDefault="00ED3856" w:rsidP="00ED3856">
    <w:pPr>
      <w:tabs>
        <w:tab w:val="center" w:pos="4680"/>
        <w:tab w:val="right" w:pos="9360"/>
      </w:tabs>
    </w:pPr>
    <w:r w:rsidRPr="00530C5E">
      <w:rPr>
        <w:rFonts w:ascii="Almarai Bold" w:eastAsia="Aptos" w:hAnsi="Almarai Bold" w:cs="Almarai Bold" w:hint="cs"/>
        <w:b/>
        <w:bCs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1312" behindDoc="0" locked="0" layoutInCell="1" allowOverlap="1" wp14:anchorId="550E1E9C" wp14:editId="6C339701">
          <wp:simplePos x="0" y="0"/>
          <wp:positionH relativeFrom="margin">
            <wp:align>center</wp:align>
          </wp:positionH>
          <wp:positionV relativeFrom="paragraph">
            <wp:posOffset>135890</wp:posOffset>
          </wp:positionV>
          <wp:extent cx="2286000" cy="380999"/>
          <wp:effectExtent l="0" t="0" r="0" b="0"/>
          <wp:wrapNone/>
          <wp:docPr id="15810014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10014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380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57A"/>
    <w:multiLevelType w:val="hybridMultilevel"/>
    <w:tmpl w:val="2F0A0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E6A2B"/>
    <w:multiLevelType w:val="hybridMultilevel"/>
    <w:tmpl w:val="90AEEB6C"/>
    <w:lvl w:ilvl="0" w:tplc="982A1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9D6EDC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36840"/>
    <w:multiLevelType w:val="hybridMultilevel"/>
    <w:tmpl w:val="CFBE3148"/>
    <w:lvl w:ilvl="0" w:tplc="59D6EDC6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16C64FC"/>
    <w:multiLevelType w:val="hybridMultilevel"/>
    <w:tmpl w:val="CBB09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52D0D"/>
    <w:multiLevelType w:val="hybridMultilevel"/>
    <w:tmpl w:val="144CF5A8"/>
    <w:lvl w:ilvl="0" w:tplc="62A61502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4727B"/>
    <w:multiLevelType w:val="hybridMultilevel"/>
    <w:tmpl w:val="C7E2C1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A352A"/>
    <w:multiLevelType w:val="hybridMultilevel"/>
    <w:tmpl w:val="ABFA32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F0A4E"/>
    <w:multiLevelType w:val="hybridMultilevel"/>
    <w:tmpl w:val="CD06E8EA"/>
    <w:lvl w:ilvl="0" w:tplc="982A1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37AC0"/>
    <w:multiLevelType w:val="hybridMultilevel"/>
    <w:tmpl w:val="78EC7F02"/>
    <w:lvl w:ilvl="0" w:tplc="982A1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728877">
    <w:abstractNumId w:val="7"/>
  </w:num>
  <w:num w:numId="2" w16cid:durableId="928851376">
    <w:abstractNumId w:val="3"/>
  </w:num>
  <w:num w:numId="3" w16cid:durableId="1304583473">
    <w:abstractNumId w:val="0"/>
  </w:num>
  <w:num w:numId="4" w16cid:durableId="2124034253">
    <w:abstractNumId w:val="4"/>
  </w:num>
  <w:num w:numId="5" w16cid:durableId="1831752018">
    <w:abstractNumId w:val="1"/>
  </w:num>
  <w:num w:numId="6" w16cid:durableId="2024740350">
    <w:abstractNumId w:val="8"/>
  </w:num>
  <w:num w:numId="7" w16cid:durableId="1186672749">
    <w:abstractNumId w:val="2"/>
  </w:num>
  <w:num w:numId="8" w16cid:durableId="971057387">
    <w:abstractNumId w:val="6"/>
  </w:num>
  <w:num w:numId="9" w16cid:durableId="841092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7B"/>
    <w:rsid w:val="00000BCD"/>
    <w:rsid w:val="00036482"/>
    <w:rsid w:val="00037E11"/>
    <w:rsid w:val="000411AA"/>
    <w:rsid w:val="00052962"/>
    <w:rsid w:val="00064012"/>
    <w:rsid w:val="00075099"/>
    <w:rsid w:val="0007696E"/>
    <w:rsid w:val="000839C0"/>
    <w:rsid w:val="000917FD"/>
    <w:rsid w:val="00091807"/>
    <w:rsid w:val="000B6BA5"/>
    <w:rsid w:val="000C15A6"/>
    <w:rsid w:val="000C1773"/>
    <w:rsid w:val="000C47BD"/>
    <w:rsid w:val="00126DEC"/>
    <w:rsid w:val="00145498"/>
    <w:rsid w:val="001859E8"/>
    <w:rsid w:val="00194007"/>
    <w:rsid w:val="001A0248"/>
    <w:rsid w:val="001A6630"/>
    <w:rsid w:val="001A7A6A"/>
    <w:rsid w:val="00240CF9"/>
    <w:rsid w:val="00253BC5"/>
    <w:rsid w:val="002610C5"/>
    <w:rsid w:val="0029120A"/>
    <w:rsid w:val="002955C6"/>
    <w:rsid w:val="002A22E7"/>
    <w:rsid w:val="002B684E"/>
    <w:rsid w:val="002C2C72"/>
    <w:rsid w:val="002F5C62"/>
    <w:rsid w:val="00313978"/>
    <w:rsid w:val="00332BD7"/>
    <w:rsid w:val="003A49A8"/>
    <w:rsid w:val="003B039C"/>
    <w:rsid w:val="003B55AD"/>
    <w:rsid w:val="003F575A"/>
    <w:rsid w:val="00415E89"/>
    <w:rsid w:val="004542C2"/>
    <w:rsid w:val="004704EF"/>
    <w:rsid w:val="00472FBD"/>
    <w:rsid w:val="00482710"/>
    <w:rsid w:val="004935F9"/>
    <w:rsid w:val="004A0841"/>
    <w:rsid w:val="004A68C4"/>
    <w:rsid w:val="004C3519"/>
    <w:rsid w:val="004C5BF1"/>
    <w:rsid w:val="004C5FF8"/>
    <w:rsid w:val="004D2EC8"/>
    <w:rsid w:val="004D5593"/>
    <w:rsid w:val="004F78E7"/>
    <w:rsid w:val="0050049E"/>
    <w:rsid w:val="00517A78"/>
    <w:rsid w:val="00542FEC"/>
    <w:rsid w:val="005671A1"/>
    <w:rsid w:val="00580338"/>
    <w:rsid w:val="00587646"/>
    <w:rsid w:val="005A74EA"/>
    <w:rsid w:val="005C3DB9"/>
    <w:rsid w:val="005F5D8E"/>
    <w:rsid w:val="00602038"/>
    <w:rsid w:val="00613EFD"/>
    <w:rsid w:val="006172E9"/>
    <w:rsid w:val="006318B2"/>
    <w:rsid w:val="006327A7"/>
    <w:rsid w:val="00646E59"/>
    <w:rsid w:val="00660F95"/>
    <w:rsid w:val="00682E56"/>
    <w:rsid w:val="00690078"/>
    <w:rsid w:val="00690610"/>
    <w:rsid w:val="006A074A"/>
    <w:rsid w:val="006A52B8"/>
    <w:rsid w:val="006B0BBE"/>
    <w:rsid w:val="006B74CA"/>
    <w:rsid w:val="006E5EB2"/>
    <w:rsid w:val="00700126"/>
    <w:rsid w:val="00721FB0"/>
    <w:rsid w:val="00734084"/>
    <w:rsid w:val="00781447"/>
    <w:rsid w:val="007814F5"/>
    <w:rsid w:val="00784773"/>
    <w:rsid w:val="007B1212"/>
    <w:rsid w:val="007C3EC1"/>
    <w:rsid w:val="007F6877"/>
    <w:rsid w:val="00803A2C"/>
    <w:rsid w:val="00822AA0"/>
    <w:rsid w:val="00823215"/>
    <w:rsid w:val="00843E35"/>
    <w:rsid w:val="0085039D"/>
    <w:rsid w:val="00861B16"/>
    <w:rsid w:val="00891C88"/>
    <w:rsid w:val="008A1C5B"/>
    <w:rsid w:val="008A4993"/>
    <w:rsid w:val="008E0729"/>
    <w:rsid w:val="008E41D4"/>
    <w:rsid w:val="008E7950"/>
    <w:rsid w:val="00934726"/>
    <w:rsid w:val="009503BD"/>
    <w:rsid w:val="0095078C"/>
    <w:rsid w:val="0096369D"/>
    <w:rsid w:val="00995C36"/>
    <w:rsid w:val="009A48BE"/>
    <w:rsid w:val="009A4E6A"/>
    <w:rsid w:val="009B28A2"/>
    <w:rsid w:val="009D336F"/>
    <w:rsid w:val="00A15293"/>
    <w:rsid w:val="00A6170B"/>
    <w:rsid w:val="00A664EC"/>
    <w:rsid w:val="00A8411E"/>
    <w:rsid w:val="00AA4AC4"/>
    <w:rsid w:val="00AC3F67"/>
    <w:rsid w:val="00AF0141"/>
    <w:rsid w:val="00B12ADB"/>
    <w:rsid w:val="00B14519"/>
    <w:rsid w:val="00B31E20"/>
    <w:rsid w:val="00B576FE"/>
    <w:rsid w:val="00B828A6"/>
    <w:rsid w:val="00B8346B"/>
    <w:rsid w:val="00B9644C"/>
    <w:rsid w:val="00BA6CA1"/>
    <w:rsid w:val="00BA7165"/>
    <w:rsid w:val="00BC0801"/>
    <w:rsid w:val="00BD47B2"/>
    <w:rsid w:val="00BE0589"/>
    <w:rsid w:val="00BF72D2"/>
    <w:rsid w:val="00C52919"/>
    <w:rsid w:val="00C53E8F"/>
    <w:rsid w:val="00C76352"/>
    <w:rsid w:val="00C80379"/>
    <w:rsid w:val="00C9469C"/>
    <w:rsid w:val="00C968D3"/>
    <w:rsid w:val="00CA2A5E"/>
    <w:rsid w:val="00CA7507"/>
    <w:rsid w:val="00CB594B"/>
    <w:rsid w:val="00CC5325"/>
    <w:rsid w:val="00CE3D7B"/>
    <w:rsid w:val="00CF00B7"/>
    <w:rsid w:val="00D1155E"/>
    <w:rsid w:val="00D1571E"/>
    <w:rsid w:val="00D42F02"/>
    <w:rsid w:val="00D54C65"/>
    <w:rsid w:val="00D57D81"/>
    <w:rsid w:val="00D62310"/>
    <w:rsid w:val="00D87704"/>
    <w:rsid w:val="00DA04E8"/>
    <w:rsid w:val="00DA35B6"/>
    <w:rsid w:val="00DC0B61"/>
    <w:rsid w:val="00DD4E80"/>
    <w:rsid w:val="00DE4A21"/>
    <w:rsid w:val="00DF1648"/>
    <w:rsid w:val="00DF1D3B"/>
    <w:rsid w:val="00DF275F"/>
    <w:rsid w:val="00DF3C62"/>
    <w:rsid w:val="00E0026A"/>
    <w:rsid w:val="00E0169F"/>
    <w:rsid w:val="00E10AAE"/>
    <w:rsid w:val="00E272BE"/>
    <w:rsid w:val="00E33B1D"/>
    <w:rsid w:val="00E47AD2"/>
    <w:rsid w:val="00E5027F"/>
    <w:rsid w:val="00E52CF9"/>
    <w:rsid w:val="00E53A4F"/>
    <w:rsid w:val="00E84431"/>
    <w:rsid w:val="00EC6578"/>
    <w:rsid w:val="00ED3856"/>
    <w:rsid w:val="00EE5B64"/>
    <w:rsid w:val="00F66C62"/>
    <w:rsid w:val="00F91645"/>
    <w:rsid w:val="00FB7D37"/>
    <w:rsid w:val="00FF0591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D325F"/>
  <w15:docId w15:val="{FEBC6B02-16F1-48A8-BDE0-0D9E058C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6877"/>
    <w:pPr>
      <w:keepNext/>
      <w:spacing w:after="0" w:line="24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4F5"/>
    <w:pPr>
      <w:keepNext/>
      <w:contextualSpacing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71A1"/>
    <w:pPr>
      <w:keepNext/>
      <w:contextualSpacing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1FB0"/>
    <w:pPr>
      <w:keepNext/>
      <w:contextualSpacing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6F37"/>
    <w:pPr>
      <w:keepNext/>
      <w:ind w:left="36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1645"/>
    <w:pPr>
      <w:keepNext/>
      <w:outlineLvl w:val="5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6877"/>
    <w:rPr>
      <w:b/>
    </w:rPr>
  </w:style>
  <w:style w:type="paragraph" w:styleId="Header">
    <w:name w:val="header"/>
    <w:basedOn w:val="Normal"/>
    <w:link w:val="HeaderChar"/>
    <w:uiPriority w:val="99"/>
    <w:unhideWhenUsed/>
    <w:rsid w:val="00CF0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0B7"/>
  </w:style>
  <w:style w:type="paragraph" w:styleId="Footer">
    <w:name w:val="footer"/>
    <w:basedOn w:val="Normal"/>
    <w:link w:val="FooterChar"/>
    <w:uiPriority w:val="99"/>
    <w:unhideWhenUsed/>
    <w:rsid w:val="00CF0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0B7"/>
  </w:style>
  <w:style w:type="paragraph" w:styleId="ListParagraph">
    <w:name w:val="List Paragraph"/>
    <w:basedOn w:val="Normal"/>
    <w:uiPriority w:val="34"/>
    <w:qFormat/>
    <w:rsid w:val="00CF00B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814F5"/>
    <w:rPr>
      <w:b/>
    </w:rPr>
  </w:style>
  <w:style w:type="character" w:styleId="PlaceholderText">
    <w:name w:val="Placeholder Text"/>
    <w:basedOn w:val="DefaultParagraphFont"/>
    <w:uiPriority w:val="99"/>
    <w:semiHidden/>
    <w:rsid w:val="0073408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08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CC5325"/>
    <w:rPr>
      <w:b/>
    </w:rPr>
  </w:style>
  <w:style w:type="character" w:customStyle="1" w:styleId="BodyTextChar">
    <w:name w:val="Body Text Char"/>
    <w:basedOn w:val="DefaultParagraphFont"/>
    <w:link w:val="BodyText"/>
    <w:uiPriority w:val="99"/>
    <w:rsid w:val="00CC5325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5671A1"/>
    <w:rPr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671A1"/>
    <w:pPr>
      <w:contextualSpacing/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5671A1"/>
    <w:rPr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21FB0"/>
    <w:rPr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F6F37"/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D54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C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C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C65"/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91645"/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0B6BA5"/>
    <w:rPr>
      <w:color w:val="0000FF" w:themeColor="hyperlink"/>
      <w:u w:val="single"/>
    </w:rPr>
  </w:style>
  <w:style w:type="paragraph" w:customStyle="1" w:styleId="Style1">
    <w:name w:val="Style1"/>
    <w:basedOn w:val="Normal"/>
    <w:link w:val="Style1Char"/>
    <w:qFormat/>
    <w:rsid w:val="00803A2C"/>
  </w:style>
  <w:style w:type="character" w:customStyle="1" w:styleId="Style1Char">
    <w:name w:val="Style1 Char"/>
    <w:basedOn w:val="DefaultParagraphFont"/>
    <w:link w:val="Style1"/>
    <w:rsid w:val="00803A2C"/>
  </w:style>
  <w:style w:type="paragraph" w:styleId="Revision">
    <w:name w:val="Revision"/>
    <w:hidden/>
    <w:uiPriority w:val="99"/>
    <w:semiHidden/>
    <w:rsid w:val="00126D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DC1EC-1F22-4FAA-90A6-FB9BEB9BA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12</Pages>
  <Words>2258</Words>
  <Characters>12872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Commerce</Company>
  <LinksUpToDate>false</LinksUpToDate>
  <CharactersWithSpaces>15100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Crider, Stephanie</dc:creator>
  <cp:lastModifiedBy>Surginer, Megan</cp:lastModifiedBy>
  <cp:revision>13</cp:revision>
  <cp:lastPrinted>2026-01-02T18:29:00Z</cp:lastPrinted>
  <dcterms:created xsi:type="dcterms:W3CDTF">2024-12-30T15:41:00Z</dcterms:created>
  <dcterms:modified xsi:type="dcterms:W3CDTF">2026-10-05T14:58:00Z</dcterms:modified>
</cp:coreProperties>
</file>